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9377E" w14:textId="5DF23820" w:rsidR="00C3022B" w:rsidRPr="009033F8" w:rsidRDefault="00FF380E" w:rsidP="00C3022B">
      <w:pPr>
        <w:jc w:val="center"/>
        <w:rPr>
          <w:rFonts w:asciiTheme="majorHAnsi" w:hAnsiTheme="majorHAnsi"/>
          <w:b/>
          <w:sz w:val="22"/>
          <w:szCs w:val="22"/>
          <w:lang w:val="en-GB"/>
        </w:rPr>
      </w:pPr>
      <w:r>
        <w:rPr>
          <w:rFonts w:asciiTheme="majorHAnsi" w:hAnsiTheme="majorHAnsi"/>
          <w:b/>
          <w:noProof/>
          <w:sz w:val="22"/>
          <w:szCs w:val="22"/>
          <w:lang w:val="en-US" w:eastAsia="en-US"/>
        </w:rPr>
        <w:drawing>
          <wp:anchor distT="0" distB="0" distL="114300" distR="114300" simplePos="0" relativeHeight="251658240" behindDoc="1" locked="0" layoutInCell="1" allowOverlap="1" wp14:anchorId="125928A4" wp14:editId="20C6CAD9">
            <wp:simplePos x="0" y="0"/>
            <wp:positionH relativeFrom="column">
              <wp:posOffset>-258445</wp:posOffset>
            </wp:positionH>
            <wp:positionV relativeFrom="paragraph">
              <wp:posOffset>0</wp:posOffset>
            </wp:positionV>
            <wp:extent cx="2802890" cy="1268095"/>
            <wp:effectExtent l="0" t="0" r="0" b="1905"/>
            <wp:wrapSquare wrapText="bothSides"/>
            <wp:docPr id="2" name="Picture 2" descr="Biche IV:Users:Valerie:All my files:MMM: MMM Divers:Charte Graphique et Logos2:LOGO-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che IV:Users:Valerie:All my files:MMM: MMM Divers:Charte Graphique et Logos2:LOGO-MM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2890" cy="12680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E371B8" w14:textId="77777777" w:rsidR="00C3022B" w:rsidRPr="00AF248E" w:rsidRDefault="00C3022B" w:rsidP="00C3022B">
      <w:pPr>
        <w:jc w:val="center"/>
        <w:rPr>
          <w:rFonts w:asciiTheme="majorHAnsi" w:hAnsiTheme="majorHAnsi"/>
          <w:lang w:val="en-GB"/>
        </w:rPr>
      </w:pPr>
    </w:p>
    <w:p w14:paraId="593DF235" w14:textId="77777777" w:rsidR="0075080F" w:rsidRPr="00AF248E" w:rsidRDefault="0075080F" w:rsidP="00C3022B">
      <w:pPr>
        <w:jc w:val="center"/>
        <w:rPr>
          <w:rFonts w:asciiTheme="majorHAnsi" w:hAnsiTheme="majorHAnsi"/>
          <w:lang w:val="en-GB"/>
        </w:rPr>
      </w:pPr>
    </w:p>
    <w:p w14:paraId="4D36EB3D" w14:textId="1E0EFA2C" w:rsidR="00B00773" w:rsidRDefault="00B00773" w:rsidP="00DA07FC">
      <w:pPr>
        <w:jc w:val="center"/>
        <w:rPr>
          <w:rFonts w:ascii="Calibri" w:eastAsia="Times New Roman" w:hAnsi="Calibri" w:cs="Calibri"/>
          <w:b/>
          <w:bCs/>
          <w:color w:val="000000"/>
          <w:sz w:val="28"/>
          <w:szCs w:val="28"/>
          <w:lang w:val="en-US" w:eastAsia="de-DE"/>
        </w:rPr>
      </w:pPr>
      <w:r w:rsidRPr="00B00773">
        <w:rPr>
          <w:rFonts w:ascii="Calibri" w:eastAsia="Times New Roman" w:hAnsi="Calibri" w:cs="Calibri"/>
          <w:b/>
          <w:bCs/>
          <w:color w:val="000000"/>
          <w:sz w:val="28"/>
          <w:szCs w:val="28"/>
          <w:lang w:val="en-US" w:eastAsia="de-DE"/>
        </w:rPr>
        <w:t>Press Release</w:t>
      </w:r>
    </w:p>
    <w:p w14:paraId="3FA03AE8" w14:textId="23189548" w:rsidR="00B00773" w:rsidRPr="00B00773" w:rsidRDefault="00B00773" w:rsidP="00B00773">
      <w:pPr>
        <w:jc w:val="center"/>
        <w:rPr>
          <w:rFonts w:ascii="Calibri" w:eastAsia="Times New Roman" w:hAnsi="Calibri" w:cs="Calibri"/>
          <w:b/>
          <w:bCs/>
          <w:color w:val="000000"/>
          <w:sz w:val="28"/>
          <w:szCs w:val="28"/>
          <w:lang w:val="en-US" w:eastAsia="de-DE"/>
        </w:rPr>
      </w:pPr>
      <w:r w:rsidRPr="00B00773">
        <w:rPr>
          <w:rFonts w:ascii="Calibri" w:eastAsia="Times New Roman" w:hAnsi="Calibri" w:cs="Calibri"/>
          <w:b/>
          <w:bCs/>
          <w:color w:val="000000"/>
          <w:sz w:val="28"/>
          <w:szCs w:val="28"/>
          <w:lang w:val="en-US" w:eastAsia="de-DE"/>
        </w:rPr>
        <w:t>1</w:t>
      </w:r>
      <w:r w:rsidR="00AF3718">
        <w:rPr>
          <w:rFonts w:ascii="Calibri" w:eastAsia="Times New Roman" w:hAnsi="Calibri" w:cs="Calibri"/>
          <w:b/>
          <w:bCs/>
          <w:color w:val="000000"/>
          <w:sz w:val="28"/>
          <w:szCs w:val="28"/>
          <w:lang w:val="en-US" w:eastAsia="de-DE"/>
        </w:rPr>
        <w:t>2</w:t>
      </w:r>
      <w:r w:rsidRPr="00B00773">
        <w:rPr>
          <w:rFonts w:ascii="Calibri" w:eastAsia="Times New Roman" w:hAnsi="Calibri" w:cs="Calibri"/>
          <w:b/>
          <w:bCs/>
          <w:color w:val="000000"/>
          <w:sz w:val="28"/>
          <w:szCs w:val="28"/>
          <w:lang w:val="en-US" w:eastAsia="de-DE"/>
        </w:rPr>
        <w:t xml:space="preserve"> November 2020</w:t>
      </w:r>
    </w:p>
    <w:p w14:paraId="360B1E4B" w14:textId="77777777" w:rsidR="00B00773" w:rsidRPr="00B00773" w:rsidRDefault="00B00773" w:rsidP="00B00773">
      <w:pPr>
        <w:rPr>
          <w:rFonts w:ascii="Calibri" w:eastAsia="Times New Roman" w:hAnsi="Calibri" w:cs="Calibri"/>
          <w:color w:val="000000"/>
          <w:sz w:val="22"/>
          <w:szCs w:val="22"/>
          <w:lang w:val="en-US" w:eastAsia="de-DE"/>
        </w:rPr>
      </w:pPr>
    </w:p>
    <w:p w14:paraId="0C1546ED" w14:textId="77777777" w:rsidR="00B00773" w:rsidRPr="00B00773" w:rsidRDefault="00B00773" w:rsidP="00B00773">
      <w:pPr>
        <w:rPr>
          <w:rFonts w:ascii="Calibri" w:eastAsia="Times New Roman" w:hAnsi="Calibri" w:cs="Calibri"/>
          <w:color w:val="000000"/>
          <w:sz w:val="22"/>
          <w:szCs w:val="22"/>
          <w:lang w:val="en-US" w:eastAsia="de-DE"/>
        </w:rPr>
      </w:pPr>
    </w:p>
    <w:p w14:paraId="105DBCA1" w14:textId="77777777" w:rsidR="00B00773" w:rsidRPr="00B00773" w:rsidRDefault="00B00773" w:rsidP="00B00773">
      <w:pPr>
        <w:rPr>
          <w:rFonts w:ascii="Calibri" w:eastAsia="Times New Roman" w:hAnsi="Calibri" w:cs="Calibri"/>
          <w:color w:val="000000"/>
          <w:sz w:val="22"/>
          <w:szCs w:val="22"/>
          <w:lang w:val="en-US" w:eastAsia="de-DE"/>
        </w:rPr>
      </w:pPr>
    </w:p>
    <w:p w14:paraId="3F3AE48F" w14:textId="77777777" w:rsidR="00B00773" w:rsidRPr="00B00773" w:rsidRDefault="00B00773" w:rsidP="00B00773">
      <w:pPr>
        <w:rPr>
          <w:rFonts w:asciiTheme="majorHAnsi" w:eastAsia="Times New Roman" w:hAnsiTheme="majorHAnsi" w:cstheme="majorHAnsi"/>
          <w:color w:val="000000"/>
          <w:sz w:val="22"/>
          <w:szCs w:val="22"/>
          <w:lang w:val="en-US" w:eastAsia="de-DE"/>
        </w:rPr>
      </w:pPr>
    </w:p>
    <w:p w14:paraId="53CB9539" w14:textId="06038FB0" w:rsidR="00B00773" w:rsidRPr="00B00773" w:rsidRDefault="00B00773" w:rsidP="00B00773">
      <w:pPr>
        <w:jc w:val="center"/>
        <w:rPr>
          <w:rFonts w:asciiTheme="majorHAnsi" w:eastAsia="Times New Roman" w:hAnsiTheme="majorHAnsi" w:cstheme="majorHAnsi"/>
          <w:b/>
          <w:bCs/>
          <w:color w:val="275177"/>
          <w:sz w:val="28"/>
          <w:szCs w:val="28"/>
          <w:lang w:val="en-US" w:eastAsia="de-DE"/>
        </w:rPr>
      </w:pPr>
      <w:r w:rsidRPr="00B00773">
        <w:rPr>
          <w:rFonts w:asciiTheme="majorHAnsi" w:eastAsia="Times New Roman" w:hAnsiTheme="majorHAnsi" w:cstheme="majorHAnsi"/>
          <w:b/>
          <w:bCs/>
          <w:color w:val="275177"/>
          <w:sz w:val="28"/>
          <w:szCs w:val="28"/>
          <w:lang w:val="en-US" w:eastAsia="de-DE"/>
        </w:rPr>
        <w:t xml:space="preserve">"No sustainable peace in Afghanistan without education for women &amp; girls", says former UN Special Envoy </w:t>
      </w:r>
      <w:proofErr w:type="spellStart"/>
      <w:r w:rsidRPr="00B00773">
        <w:rPr>
          <w:rFonts w:asciiTheme="majorHAnsi" w:eastAsia="Times New Roman" w:hAnsiTheme="majorHAnsi" w:cstheme="majorHAnsi"/>
          <w:b/>
          <w:bCs/>
          <w:color w:val="275177"/>
          <w:sz w:val="28"/>
          <w:szCs w:val="28"/>
          <w:lang w:val="en-US" w:eastAsia="de-DE"/>
        </w:rPr>
        <w:t>Staffan</w:t>
      </w:r>
      <w:proofErr w:type="spellEnd"/>
      <w:r w:rsidRPr="00B00773">
        <w:rPr>
          <w:rFonts w:asciiTheme="majorHAnsi" w:eastAsia="Times New Roman" w:hAnsiTheme="majorHAnsi" w:cstheme="majorHAnsi"/>
          <w:b/>
          <w:bCs/>
          <w:color w:val="275177"/>
          <w:sz w:val="28"/>
          <w:szCs w:val="28"/>
          <w:lang w:val="en-US" w:eastAsia="de-DE"/>
        </w:rPr>
        <w:t xml:space="preserve"> de Mistura</w:t>
      </w:r>
    </w:p>
    <w:p w14:paraId="44289475" w14:textId="5F2731A7" w:rsidR="00B00773" w:rsidRPr="00B00773" w:rsidRDefault="00B00773" w:rsidP="00B00773">
      <w:pPr>
        <w:jc w:val="center"/>
        <w:rPr>
          <w:rFonts w:asciiTheme="majorHAnsi" w:eastAsia="Times New Roman" w:hAnsiTheme="majorHAnsi" w:cstheme="majorHAnsi"/>
          <w:b/>
          <w:bCs/>
          <w:color w:val="000000"/>
          <w:sz w:val="20"/>
          <w:szCs w:val="20"/>
          <w:lang w:val="en-US" w:eastAsia="de-DE"/>
        </w:rPr>
      </w:pPr>
    </w:p>
    <w:p w14:paraId="519869FF" w14:textId="6D41EA8A" w:rsidR="00B00773" w:rsidRPr="00DA07FC" w:rsidRDefault="00B00773" w:rsidP="00DA07FC">
      <w:pPr>
        <w:jc w:val="center"/>
        <w:rPr>
          <w:rFonts w:asciiTheme="majorHAnsi" w:eastAsia="Times New Roman" w:hAnsiTheme="majorHAnsi" w:cstheme="majorHAnsi"/>
          <w:b/>
          <w:bCs/>
          <w:color w:val="CE0A38"/>
          <w:sz w:val="28"/>
          <w:szCs w:val="28"/>
          <w:lang w:val="en-US" w:eastAsia="de-DE"/>
        </w:rPr>
      </w:pPr>
      <w:r w:rsidRPr="00B00773">
        <w:rPr>
          <w:rFonts w:asciiTheme="majorHAnsi" w:eastAsia="Times New Roman" w:hAnsiTheme="majorHAnsi" w:cstheme="majorHAnsi"/>
          <w:b/>
          <w:bCs/>
          <w:color w:val="CE0A38"/>
          <w:sz w:val="28"/>
          <w:szCs w:val="28"/>
          <w:lang w:val="en-US" w:eastAsia="de-DE"/>
        </w:rPr>
        <w:t>#RaiseAPen Campaign kicks off</w:t>
      </w:r>
    </w:p>
    <w:p w14:paraId="0B5E395A" w14:textId="77777777" w:rsidR="00B00773" w:rsidRDefault="00B00773" w:rsidP="00B00773">
      <w:pPr>
        <w:rPr>
          <w:rFonts w:asciiTheme="majorHAnsi" w:eastAsia="Times New Roman" w:hAnsiTheme="majorHAnsi" w:cstheme="majorHAnsi"/>
          <w:color w:val="000000"/>
          <w:sz w:val="22"/>
          <w:szCs w:val="22"/>
          <w:lang w:val="en-US" w:eastAsia="de-DE"/>
        </w:rPr>
      </w:pPr>
    </w:p>
    <w:p w14:paraId="01DC1A89" w14:textId="05BF67DF"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 xml:space="preserve">Global personalities have been raising their pens in support of </w:t>
      </w:r>
      <w:r w:rsidRPr="00BD7989">
        <w:rPr>
          <w:rFonts w:asciiTheme="majorHAnsi" w:eastAsia="Times New Roman" w:hAnsiTheme="majorHAnsi" w:cstheme="majorHAnsi"/>
          <w:b/>
          <w:bCs/>
          <w:color w:val="275177"/>
          <w:sz w:val="22"/>
          <w:szCs w:val="22"/>
          <w:lang w:val="en-US" w:eastAsia="de-DE"/>
        </w:rPr>
        <w:fldChar w:fldCharType="begin"/>
      </w:r>
      <w:r w:rsidRPr="00BD7989">
        <w:rPr>
          <w:rFonts w:asciiTheme="majorHAnsi" w:eastAsia="Times New Roman" w:hAnsiTheme="majorHAnsi" w:cstheme="majorHAnsi"/>
          <w:b/>
          <w:bCs/>
          <w:color w:val="275177"/>
          <w:sz w:val="22"/>
          <w:szCs w:val="22"/>
          <w:lang w:val="en-US" w:eastAsia="de-DE"/>
        </w:rPr>
        <w:instrText xml:space="preserve"> HYPERLINK "https://makemothersmatter.org/raiseapen" </w:instrText>
      </w:r>
      <w:r w:rsidRPr="00BD7989">
        <w:rPr>
          <w:rFonts w:asciiTheme="majorHAnsi" w:eastAsia="Times New Roman" w:hAnsiTheme="majorHAnsi" w:cstheme="majorHAnsi"/>
          <w:b/>
          <w:bCs/>
          <w:color w:val="275177"/>
          <w:sz w:val="22"/>
          <w:szCs w:val="22"/>
          <w:lang w:val="en-US" w:eastAsia="de-DE"/>
        </w:rPr>
      </w:r>
      <w:r w:rsidRPr="00BD7989">
        <w:rPr>
          <w:rFonts w:asciiTheme="majorHAnsi" w:eastAsia="Times New Roman" w:hAnsiTheme="majorHAnsi" w:cstheme="majorHAnsi"/>
          <w:b/>
          <w:bCs/>
          <w:color w:val="275177"/>
          <w:sz w:val="22"/>
          <w:szCs w:val="22"/>
          <w:lang w:val="en-US" w:eastAsia="de-DE"/>
        </w:rPr>
        <w:fldChar w:fldCharType="separate"/>
      </w:r>
      <w:r w:rsidRPr="00BD7989">
        <w:rPr>
          <w:rStyle w:val="Hyperlink"/>
          <w:rFonts w:asciiTheme="majorHAnsi" w:eastAsia="Times New Roman" w:hAnsiTheme="majorHAnsi" w:cstheme="majorHAnsi"/>
          <w:b/>
          <w:bCs/>
          <w:color w:val="275177"/>
          <w:sz w:val="22"/>
          <w:szCs w:val="22"/>
          <w:lang w:val="en-US" w:eastAsia="de-DE"/>
        </w:rPr>
        <w:t>MMM’s #RaiseAPen campaign</w:t>
      </w:r>
      <w:r w:rsidRPr="00BD7989">
        <w:rPr>
          <w:rFonts w:asciiTheme="majorHAnsi" w:eastAsia="Times New Roman" w:hAnsiTheme="majorHAnsi" w:cstheme="majorHAnsi"/>
          <w:b/>
          <w:bCs/>
          <w:color w:val="275177"/>
          <w:sz w:val="22"/>
          <w:szCs w:val="22"/>
          <w:lang w:val="en-US" w:eastAsia="de-DE"/>
        </w:rPr>
        <w:fldChar w:fldCharType="end"/>
      </w:r>
      <w:r w:rsidRPr="00BD7989">
        <w:rPr>
          <w:rFonts w:asciiTheme="majorHAnsi" w:eastAsia="Times New Roman" w:hAnsiTheme="majorHAnsi" w:cstheme="majorHAnsi"/>
          <w:color w:val="000000"/>
          <w:sz w:val="22"/>
          <w:szCs w:val="22"/>
          <w:lang w:val="en-US" w:eastAsia="de-DE"/>
        </w:rPr>
        <w:t>, to amplify the voices of Afghan mothers calling for the continued right to education for their daughters.</w:t>
      </w:r>
    </w:p>
    <w:p w14:paraId="2094E834" w14:textId="77129CCA" w:rsidR="00B00773" w:rsidRDefault="00B00773" w:rsidP="00B00773">
      <w:pPr>
        <w:rPr>
          <w:rFonts w:asciiTheme="majorHAnsi" w:eastAsia="Times New Roman" w:hAnsiTheme="majorHAnsi" w:cstheme="majorHAnsi"/>
          <w:sz w:val="22"/>
          <w:szCs w:val="22"/>
          <w:lang w:val="en-US" w:eastAsia="de-DE"/>
        </w:rPr>
      </w:pPr>
    </w:p>
    <w:p w14:paraId="2015E539" w14:textId="0D888158" w:rsidR="00B00773" w:rsidRPr="00B00773" w:rsidRDefault="00B00773" w:rsidP="00B00773">
      <w:pPr>
        <w:rPr>
          <w:rFonts w:asciiTheme="majorHAnsi" w:eastAsia="Times New Roman" w:hAnsiTheme="majorHAnsi" w:cstheme="majorHAnsi"/>
          <w:sz w:val="22"/>
          <w:szCs w:val="22"/>
          <w:lang w:val="en-US" w:eastAsia="de-DE"/>
        </w:rPr>
      </w:pPr>
      <w:r w:rsidRPr="00B00773">
        <w:rPr>
          <w:rFonts w:asciiTheme="majorHAnsi" w:eastAsia="Times New Roman" w:hAnsiTheme="majorHAnsi" w:cstheme="majorHAnsi"/>
          <w:noProof/>
          <w:sz w:val="22"/>
          <w:szCs w:val="22"/>
          <w:lang w:val="en-US" w:eastAsia="de-DE"/>
        </w:rPr>
        <w:drawing>
          <wp:inline distT="0" distB="0" distL="0" distR="0" wp14:anchorId="48D6BFEB" wp14:editId="27C55CF8">
            <wp:extent cx="5755640" cy="3237865"/>
            <wp:effectExtent l="0" t="0" r="0" b="635"/>
            <wp:docPr id="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8"/>
                    </pic:cNvPr>
                    <pic:cNvPicPr/>
                  </pic:nvPicPr>
                  <pic:blipFill>
                    <a:blip r:embed="rId9"/>
                    <a:stretch>
                      <a:fillRect/>
                    </a:stretch>
                  </pic:blipFill>
                  <pic:spPr>
                    <a:xfrm>
                      <a:off x="0" y="0"/>
                      <a:ext cx="5755640" cy="3237865"/>
                    </a:xfrm>
                    <a:prstGeom prst="rect">
                      <a:avLst/>
                    </a:prstGeom>
                  </pic:spPr>
                </pic:pic>
              </a:graphicData>
            </a:graphic>
          </wp:inline>
        </w:drawing>
      </w:r>
    </w:p>
    <w:p w14:paraId="4169D2B4" w14:textId="77777777" w:rsidR="00B00773" w:rsidRDefault="00B00773" w:rsidP="00B00773">
      <w:pPr>
        <w:rPr>
          <w:rFonts w:asciiTheme="majorHAnsi" w:eastAsia="Times New Roman" w:hAnsiTheme="majorHAnsi" w:cstheme="majorHAnsi"/>
          <w:color w:val="000000"/>
          <w:sz w:val="22"/>
          <w:szCs w:val="22"/>
          <w:lang w:val="en-US" w:eastAsia="de-DE"/>
        </w:rPr>
      </w:pPr>
    </w:p>
    <w:p w14:paraId="1634420B"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 xml:space="preserve">Dr Habiba Sarabi, the first woman Governor of </w:t>
      </w:r>
      <w:proofErr w:type="spellStart"/>
      <w:r w:rsidRPr="00BD7989">
        <w:rPr>
          <w:rFonts w:asciiTheme="majorHAnsi" w:eastAsia="Times New Roman" w:hAnsiTheme="majorHAnsi" w:cstheme="majorHAnsi"/>
          <w:color w:val="000000"/>
          <w:sz w:val="22"/>
          <w:szCs w:val="22"/>
          <w:lang w:val="en-US" w:eastAsia="de-DE"/>
        </w:rPr>
        <w:t>Bamyan</w:t>
      </w:r>
      <w:proofErr w:type="spellEnd"/>
      <w:r w:rsidRPr="00BD7989">
        <w:rPr>
          <w:rFonts w:asciiTheme="majorHAnsi" w:eastAsia="Times New Roman" w:hAnsiTheme="majorHAnsi" w:cstheme="majorHAnsi"/>
          <w:color w:val="000000"/>
          <w:sz w:val="22"/>
          <w:szCs w:val="22"/>
          <w:lang w:val="en-US" w:eastAsia="de-DE"/>
        </w:rPr>
        <w:t xml:space="preserve"> Province and member of the Negotiating Delegation I.R of Afghanistan in the ongoing Doha intra Afghan peace talks, spoke to MMM about the importance of continued education for all: “</w:t>
      </w:r>
      <w:r w:rsidRPr="00BD7989">
        <w:rPr>
          <w:rFonts w:asciiTheme="majorHAnsi" w:eastAsia="Times New Roman" w:hAnsiTheme="majorHAnsi" w:cstheme="majorHAnsi"/>
          <w:b/>
          <w:bCs/>
          <w:color w:val="000000"/>
          <w:sz w:val="22"/>
          <w:szCs w:val="22"/>
          <w:lang w:val="en-US" w:eastAsia="de-DE"/>
        </w:rPr>
        <w:t xml:space="preserve">If we educate a </w:t>
      </w:r>
      <w:proofErr w:type="gramStart"/>
      <w:r w:rsidRPr="00BD7989">
        <w:rPr>
          <w:rFonts w:asciiTheme="majorHAnsi" w:eastAsia="Times New Roman" w:hAnsiTheme="majorHAnsi" w:cstheme="majorHAnsi"/>
          <w:b/>
          <w:bCs/>
          <w:color w:val="000000"/>
          <w:sz w:val="22"/>
          <w:szCs w:val="22"/>
          <w:lang w:val="en-US" w:eastAsia="de-DE"/>
        </w:rPr>
        <w:t>man</w:t>
      </w:r>
      <w:proofErr w:type="gramEnd"/>
      <w:r w:rsidRPr="00BD7989">
        <w:rPr>
          <w:rFonts w:asciiTheme="majorHAnsi" w:eastAsia="Times New Roman" w:hAnsiTheme="majorHAnsi" w:cstheme="majorHAnsi"/>
          <w:b/>
          <w:bCs/>
          <w:color w:val="000000"/>
          <w:sz w:val="22"/>
          <w:szCs w:val="22"/>
          <w:lang w:val="en-US" w:eastAsia="de-DE"/>
        </w:rPr>
        <w:t xml:space="preserve"> we educate a person. If we educate a </w:t>
      </w:r>
      <w:proofErr w:type="gramStart"/>
      <w:r w:rsidRPr="00BD7989">
        <w:rPr>
          <w:rFonts w:asciiTheme="majorHAnsi" w:eastAsia="Times New Roman" w:hAnsiTheme="majorHAnsi" w:cstheme="majorHAnsi"/>
          <w:b/>
          <w:bCs/>
          <w:color w:val="000000"/>
          <w:sz w:val="22"/>
          <w:szCs w:val="22"/>
          <w:lang w:val="en-US" w:eastAsia="de-DE"/>
        </w:rPr>
        <w:t>woman</w:t>
      </w:r>
      <w:proofErr w:type="gramEnd"/>
      <w:r w:rsidRPr="00BD7989">
        <w:rPr>
          <w:rFonts w:asciiTheme="majorHAnsi" w:eastAsia="Times New Roman" w:hAnsiTheme="majorHAnsi" w:cstheme="majorHAnsi"/>
          <w:b/>
          <w:bCs/>
          <w:color w:val="000000"/>
          <w:sz w:val="22"/>
          <w:szCs w:val="22"/>
          <w:lang w:val="en-US" w:eastAsia="de-DE"/>
        </w:rPr>
        <w:t xml:space="preserve"> we educate a family and society</w:t>
      </w:r>
      <w:r w:rsidRPr="00BD7989">
        <w:rPr>
          <w:rFonts w:asciiTheme="majorHAnsi" w:eastAsia="Times New Roman" w:hAnsiTheme="majorHAnsi" w:cstheme="majorHAnsi"/>
          <w:color w:val="000000"/>
          <w:sz w:val="22"/>
          <w:szCs w:val="22"/>
          <w:lang w:val="en-US" w:eastAsia="de-DE"/>
        </w:rPr>
        <w:t>.”</w:t>
      </w:r>
    </w:p>
    <w:p w14:paraId="6DD66A79" w14:textId="73F2A646" w:rsidR="00BD7989" w:rsidRPr="00BD7989" w:rsidRDefault="00BD7989" w:rsidP="00BD7989">
      <w:pPr>
        <w:rPr>
          <w:rFonts w:asciiTheme="majorHAnsi" w:eastAsia="Times New Roman" w:hAnsiTheme="majorHAnsi" w:cstheme="majorHAnsi"/>
          <w:color w:val="000000"/>
          <w:sz w:val="22"/>
          <w:szCs w:val="22"/>
          <w:lang w:val="en-US" w:eastAsia="de-DE"/>
        </w:rPr>
      </w:pPr>
    </w:p>
    <w:p w14:paraId="55BF92ED"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 xml:space="preserve">H.E </w:t>
      </w:r>
      <w:proofErr w:type="spellStart"/>
      <w:r w:rsidRPr="00BD7989">
        <w:rPr>
          <w:rFonts w:asciiTheme="majorHAnsi" w:eastAsia="Times New Roman" w:hAnsiTheme="majorHAnsi" w:cstheme="majorHAnsi"/>
          <w:color w:val="000000"/>
          <w:sz w:val="22"/>
          <w:szCs w:val="22"/>
          <w:lang w:val="en-US" w:eastAsia="de-DE"/>
        </w:rPr>
        <w:t>Rangina</w:t>
      </w:r>
      <w:proofErr w:type="spellEnd"/>
      <w:r w:rsidRPr="00BD7989">
        <w:rPr>
          <w:rFonts w:asciiTheme="majorHAnsi" w:eastAsia="Times New Roman" w:hAnsiTheme="majorHAnsi" w:cstheme="majorHAnsi"/>
          <w:color w:val="000000"/>
          <w:sz w:val="22"/>
          <w:szCs w:val="22"/>
          <w:lang w:val="en-US" w:eastAsia="de-DE"/>
        </w:rPr>
        <w:t xml:space="preserve"> Hamidi, Minister of Education, I.R of Afghanistan gave her assurance that no one will be left behind: “</w:t>
      </w:r>
      <w:r w:rsidRPr="00BD7989">
        <w:rPr>
          <w:rFonts w:asciiTheme="majorHAnsi" w:eastAsia="Times New Roman" w:hAnsiTheme="majorHAnsi" w:cstheme="majorHAnsi"/>
          <w:b/>
          <w:bCs/>
          <w:color w:val="000000"/>
          <w:sz w:val="22"/>
          <w:szCs w:val="22"/>
          <w:lang w:val="en-US" w:eastAsia="de-DE"/>
        </w:rPr>
        <w:t>It is my responsibility to make sure that all the little girls in this country who have a dream of becoming educated don’t get their dreams snatched away from them</w:t>
      </w:r>
      <w:r w:rsidRPr="00BD7989">
        <w:rPr>
          <w:rFonts w:asciiTheme="majorHAnsi" w:eastAsia="Times New Roman" w:hAnsiTheme="majorHAnsi" w:cstheme="majorHAnsi"/>
          <w:color w:val="000000"/>
          <w:sz w:val="22"/>
          <w:szCs w:val="22"/>
          <w:lang w:val="en-US" w:eastAsia="de-DE"/>
        </w:rPr>
        <w:t>”.</w:t>
      </w:r>
    </w:p>
    <w:p w14:paraId="31746863"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 xml:space="preserve"> </w:t>
      </w:r>
    </w:p>
    <w:p w14:paraId="59D57315"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Much of Afghanistan’s progress over the past 18 years can be attributed to the power of the pen and the resilience of Afghan women themselves, who have fought to bring about meaningful change.</w:t>
      </w:r>
    </w:p>
    <w:p w14:paraId="6CACD3A7"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 xml:space="preserve"> </w:t>
      </w:r>
    </w:p>
    <w:p w14:paraId="3D40A481" w14:textId="77777777" w:rsidR="00BD7989" w:rsidRPr="00BD7989" w:rsidRDefault="00BD7989" w:rsidP="00BD7989">
      <w:pPr>
        <w:rPr>
          <w:rFonts w:asciiTheme="majorHAnsi" w:eastAsia="Times New Roman" w:hAnsiTheme="majorHAnsi" w:cstheme="majorHAnsi"/>
          <w:color w:val="000000"/>
          <w:sz w:val="22"/>
          <w:szCs w:val="22"/>
          <w:lang w:val="en-US" w:eastAsia="de-DE"/>
        </w:rPr>
      </w:pPr>
      <w:proofErr w:type="spellStart"/>
      <w:r w:rsidRPr="00BD7989">
        <w:rPr>
          <w:rFonts w:asciiTheme="majorHAnsi" w:eastAsia="Times New Roman" w:hAnsiTheme="majorHAnsi" w:cstheme="majorHAnsi"/>
          <w:color w:val="000000"/>
          <w:sz w:val="22"/>
          <w:szCs w:val="22"/>
          <w:lang w:val="en-US" w:eastAsia="de-DE"/>
        </w:rPr>
        <w:t>Staffan</w:t>
      </w:r>
      <w:proofErr w:type="spellEnd"/>
      <w:r w:rsidRPr="00BD7989">
        <w:rPr>
          <w:rFonts w:asciiTheme="majorHAnsi" w:eastAsia="Times New Roman" w:hAnsiTheme="majorHAnsi" w:cstheme="majorHAnsi"/>
          <w:color w:val="000000"/>
          <w:sz w:val="22"/>
          <w:szCs w:val="22"/>
          <w:lang w:val="en-US" w:eastAsia="de-DE"/>
        </w:rPr>
        <w:t xml:space="preserve"> de Mistura, former UN Special Envoy to Afghanistan who is championing the #RaiseAPen campaign, told MMM: “</w:t>
      </w:r>
      <w:r w:rsidRPr="00BD7989">
        <w:rPr>
          <w:rFonts w:asciiTheme="majorHAnsi" w:eastAsia="Times New Roman" w:hAnsiTheme="majorHAnsi" w:cstheme="majorHAnsi"/>
          <w:b/>
          <w:bCs/>
          <w:color w:val="000000"/>
          <w:sz w:val="22"/>
          <w:szCs w:val="22"/>
          <w:lang w:val="en-US" w:eastAsia="de-DE"/>
        </w:rPr>
        <w:t>This call comes at a critical moment for Afghanistan. There can be no sustainable peace in the country without education for all, but most importantly, education for women and girls who represent 51% of the population</w:t>
      </w:r>
      <w:r w:rsidRPr="00BD7989">
        <w:rPr>
          <w:rFonts w:asciiTheme="majorHAnsi" w:eastAsia="Times New Roman" w:hAnsiTheme="majorHAnsi" w:cstheme="majorHAnsi"/>
          <w:color w:val="000000"/>
          <w:sz w:val="22"/>
          <w:szCs w:val="22"/>
          <w:lang w:val="en-US" w:eastAsia="de-DE"/>
        </w:rPr>
        <w:t>”.</w:t>
      </w:r>
    </w:p>
    <w:p w14:paraId="73F3C5FF" w14:textId="77777777" w:rsidR="00BD7989" w:rsidRPr="00BD7989" w:rsidRDefault="00BD7989" w:rsidP="00BD7989">
      <w:pPr>
        <w:rPr>
          <w:rFonts w:asciiTheme="majorHAnsi" w:eastAsia="Times New Roman" w:hAnsiTheme="majorHAnsi" w:cstheme="majorHAnsi"/>
          <w:color w:val="000000"/>
          <w:sz w:val="22"/>
          <w:szCs w:val="22"/>
          <w:lang w:val="en-US" w:eastAsia="de-DE"/>
        </w:rPr>
      </w:pPr>
    </w:p>
    <w:p w14:paraId="69FFBF5F"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 xml:space="preserve">Today, many of the 51% who have benefitted from years of peace and opportunity, are visible, active and impactful in diverse spheres of life. From politics to activism, entrepreneurship to industry, they are determined to </w:t>
      </w:r>
      <w:proofErr w:type="spellStart"/>
      <w:r w:rsidRPr="00BD7989">
        <w:rPr>
          <w:rFonts w:asciiTheme="majorHAnsi" w:eastAsia="Times New Roman" w:hAnsiTheme="majorHAnsi" w:cstheme="majorHAnsi"/>
          <w:color w:val="000000"/>
          <w:sz w:val="22"/>
          <w:szCs w:val="22"/>
          <w:lang w:val="en-US" w:eastAsia="de-DE"/>
        </w:rPr>
        <w:t>realise</w:t>
      </w:r>
      <w:proofErr w:type="spellEnd"/>
      <w:r w:rsidRPr="00BD7989">
        <w:rPr>
          <w:rFonts w:asciiTheme="majorHAnsi" w:eastAsia="Times New Roman" w:hAnsiTheme="majorHAnsi" w:cstheme="majorHAnsi"/>
          <w:color w:val="000000"/>
          <w:sz w:val="22"/>
          <w:szCs w:val="22"/>
          <w:lang w:val="en-US" w:eastAsia="de-DE"/>
        </w:rPr>
        <w:t xml:space="preserve"> their vision of an Afghanistan where every woman can live in peace and enjoy her rights.</w:t>
      </w:r>
    </w:p>
    <w:p w14:paraId="135D838B"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 xml:space="preserve"> </w:t>
      </w:r>
    </w:p>
    <w:p w14:paraId="058C31C8"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But there is much that still needs to happen to allow more Afghan girls and women to participate in the development of their country.</w:t>
      </w:r>
    </w:p>
    <w:p w14:paraId="6E5E87AA"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 xml:space="preserve"> </w:t>
      </w:r>
    </w:p>
    <w:p w14:paraId="3B8785EF" w14:textId="77777777" w:rsidR="00BD7989" w:rsidRPr="00BD7989" w:rsidRDefault="00BD7989" w:rsidP="00BD7989">
      <w:pPr>
        <w:rPr>
          <w:rFonts w:asciiTheme="majorHAnsi" w:eastAsia="Times New Roman" w:hAnsiTheme="majorHAnsi" w:cstheme="majorHAnsi"/>
          <w:color w:val="000000"/>
          <w:sz w:val="22"/>
          <w:szCs w:val="22"/>
          <w:lang w:val="en-US" w:eastAsia="de-DE"/>
        </w:rPr>
      </w:pPr>
      <w:r w:rsidRPr="00BD7989">
        <w:rPr>
          <w:rFonts w:asciiTheme="majorHAnsi" w:eastAsia="Times New Roman" w:hAnsiTheme="majorHAnsi" w:cstheme="majorHAnsi"/>
          <w:color w:val="000000"/>
          <w:sz w:val="22"/>
          <w:szCs w:val="22"/>
          <w:lang w:val="en-US" w:eastAsia="de-DE"/>
        </w:rPr>
        <w:t>“</w:t>
      </w:r>
      <w:r w:rsidRPr="00BD7989">
        <w:rPr>
          <w:rFonts w:asciiTheme="majorHAnsi" w:eastAsia="Times New Roman" w:hAnsiTheme="majorHAnsi" w:cstheme="majorHAnsi"/>
          <w:b/>
          <w:bCs/>
          <w:color w:val="000000"/>
          <w:sz w:val="22"/>
          <w:szCs w:val="22"/>
          <w:lang w:val="en-US" w:eastAsia="de-DE"/>
        </w:rPr>
        <w:t>Girls’ education is not just a basic human right. It is also key to changing the mentality of society</w:t>
      </w:r>
      <w:r w:rsidRPr="00BD7989">
        <w:rPr>
          <w:rFonts w:asciiTheme="majorHAnsi" w:eastAsia="Times New Roman" w:hAnsiTheme="majorHAnsi" w:cstheme="majorHAnsi"/>
          <w:color w:val="000000"/>
          <w:sz w:val="22"/>
          <w:szCs w:val="22"/>
          <w:lang w:val="en-US" w:eastAsia="de-DE"/>
        </w:rPr>
        <w:t xml:space="preserve">,” Dr </w:t>
      </w:r>
      <w:proofErr w:type="spellStart"/>
      <w:r w:rsidRPr="00BD7989">
        <w:rPr>
          <w:rFonts w:asciiTheme="majorHAnsi" w:eastAsia="Times New Roman" w:hAnsiTheme="majorHAnsi" w:cstheme="majorHAnsi"/>
          <w:color w:val="000000"/>
          <w:sz w:val="22"/>
          <w:szCs w:val="22"/>
          <w:lang w:val="en-US" w:eastAsia="de-DE"/>
        </w:rPr>
        <w:t>Sima</w:t>
      </w:r>
      <w:proofErr w:type="spellEnd"/>
      <w:r w:rsidRPr="00BD7989">
        <w:rPr>
          <w:rFonts w:asciiTheme="majorHAnsi" w:eastAsia="Times New Roman" w:hAnsiTheme="majorHAnsi" w:cstheme="majorHAnsi"/>
          <w:color w:val="000000"/>
          <w:sz w:val="22"/>
          <w:szCs w:val="22"/>
          <w:lang w:val="en-US" w:eastAsia="de-DE"/>
        </w:rPr>
        <w:t xml:space="preserve"> Samar, Afghan Woman’s and human rights activist told MMM.</w:t>
      </w:r>
    </w:p>
    <w:p w14:paraId="375DC8F4" w14:textId="76B2B582" w:rsidR="00B00773" w:rsidRPr="00BD7989" w:rsidRDefault="00B00773" w:rsidP="00BD7989">
      <w:pPr>
        <w:rPr>
          <w:rFonts w:asciiTheme="majorHAnsi" w:eastAsia="Times New Roman" w:hAnsiTheme="majorHAnsi" w:cstheme="majorHAnsi"/>
          <w:color w:val="000000"/>
          <w:sz w:val="22"/>
          <w:szCs w:val="22"/>
          <w:lang w:val="en-US" w:eastAsia="de-DE"/>
        </w:rPr>
      </w:pPr>
    </w:p>
    <w:p w14:paraId="392AB3BC" w14:textId="50C52D0A" w:rsidR="00B00773" w:rsidRPr="00B00773" w:rsidRDefault="00B00773" w:rsidP="00B00773">
      <w:pPr>
        <w:shd w:val="clear" w:color="auto" w:fill="FFFFFF"/>
        <w:outlineLvl w:val="0"/>
        <w:rPr>
          <w:rFonts w:asciiTheme="majorHAnsi" w:eastAsia="Times New Roman" w:hAnsiTheme="majorHAnsi" w:cstheme="majorHAnsi"/>
          <w:color w:val="000000"/>
          <w:kern w:val="36"/>
          <w:sz w:val="22"/>
          <w:szCs w:val="22"/>
          <w:lang w:val="en-US" w:eastAsia="de-DE"/>
        </w:rPr>
      </w:pPr>
      <w:r w:rsidRPr="00B00773">
        <w:rPr>
          <w:rFonts w:asciiTheme="majorHAnsi" w:eastAsia="Times New Roman" w:hAnsiTheme="majorHAnsi" w:cstheme="majorHAnsi"/>
          <w:color w:val="000000"/>
          <w:sz w:val="22"/>
          <w:szCs w:val="22"/>
          <w:lang w:val="en-US" w:eastAsia="de-DE"/>
        </w:rPr>
        <w:t xml:space="preserve">MMM President Anne-Claire de </w:t>
      </w:r>
      <w:proofErr w:type="spellStart"/>
      <w:r w:rsidRPr="00B00773">
        <w:rPr>
          <w:rFonts w:asciiTheme="majorHAnsi" w:eastAsia="Times New Roman" w:hAnsiTheme="majorHAnsi" w:cstheme="majorHAnsi"/>
          <w:color w:val="000000"/>
          <w:sz w:val="22"/>
          <w:szCs w:val="22"/>
          <w:lang w:val="en-US" w:eastAsia="de-DE"/>
        </w:rPr>
        <w:t>Liedekerke</w:t>
      </w:r>
      <w:proofErr w:type="spellEnd"/>
      <w:r w:rsidRPr="00B00773">
        <w:rPr>
          <w:rFonts w:asciiTheme="majorHAnsi" w:eastAsia="Times New Roman" w:hAnsiTheme="majorHAnsi" w:cstheme="majorHAnsi"/>
          <w:color w:val="000000"/>
          <w:sz w:val="22"/>
          <w:szCs w:val="22"/>
          <w:lang w:val="en-US" w:eastAsia="de-DE"/>
        </w:rPr>
        <w:t xml:space="preserve"> summed up the need for the campaign: “No one wants to see a reversal of years of progress for women and girls in Afghanistan. This is why today, with Afghan mothers, and our civil society partners in Afghanistan, the </w:t>
      </w:r>
      <w:proofErr w:type="spellStart"/>
      <w:r w:rsidRPr="00B00773">
        <w:rPr>
          <w:rFonts w:asciiTheme="majorHAnsi" w:eastAsia="Times New Roman" w:hAnsiTheme="majorHAnsi" w:cstheme="majorHAnsi"/>
          <w:b/>
          <w:bCs/>
          <w:color w:val="000000"/>
          <w:sz w:val="22"/>
          <w:szCs w:val="22"/>
          <w:lang w:val="en-US" w:eastAsia="de-DE"/>
        </w:rPr>
        <w:t>Farkhunda</w:t>
      </w:r>
      <w:proofErr w:type="spellEnd"/>
      <w:r w:rsidRPr="00B00773">
        <w:rPr>
          <w:rFonts w:asciiTheme="majorHAnsi" w:eastAsia="Times New Roman" w:hAnsiTheme="majorHAnsi" w:cstheme="majorHAnsi"/>
          <w:b/>
          <w:bCs/>
          <w:color w:val="000000"/>
          <w:sz w:val="22"/>
          <w:szCs w:val="22"/>
          <w:lang w:val="en-US" w:eastAsia="de-DE"/>
        </w:rPr>
        <w:t xml:space="preserve"> Trust for Afghan Women’s Education</w:t>
      </w:r>
      <w:r w:rsidRPr="00B00773">
        <w:rPr>
          <w:rFonts w:asciiTheme="majorHAnsi" w:eastAsia="Times New Roman" w:hAnsiTheme="majorHAnsi" w:cstheme="majorHAnsi"/>
          <w:color w:val="000000"/>
          <w:sz w:val="22"/>
          <w:szCs w:val="22"/>
          <w:lang w:val="en-US" w:eastAsia="de-DE"/>
        </w:rPr>
        <w:t xml:space="preserve"> and </w:t>
      </w:r>
      <w:r w:rsidRPr="00B00773">
        <w:rPr>
          <w:rFonts w:asciiTheme="majorHAnsi" w:eastAsia="Times New Roman" w:hAnsiTheme="majorHAnsi" w:cstheme="majorHAnsi"/>
          <w:b/>
          <w:bCs/>
          <w:color w:val="000000"/>
          <w:sz w:val="22"/>
          <w:szCs w:val="22"/>
          <w:lang w:val="en-US" w:eastAsia="de-DE"/>
        </w:rPr>
        <w:t xml:space="preserve">Mothers </w:t>
      </w:r>
      <w:proofErr w:type="gramStart"/>
      <w:r w:rsidRPr="00B00773">
        <w:rPr>
          <w:rFonts w:asciiTheme="majorHAnsi" w:eastAsia="Times New Roman" w:hAnsiTheme="majorHAnsi" w:cstheme="majorHAnsi"/>
          <w:b/>
          <w:bCs/>
          <w:color w:val="000000"/>
          <w:sz w:val="22"/>
          <w:szCs w:val="22"/>
          <w:lang w:val="en-US" w:eastAsia="de-DE"/>
        </w:rPr>
        <w:t>For</w:t>
      </w:r>
      <w:proofErr w:type="gramEnd"/>
      <w:r w:rsidRPr="00B00773">
        <w:rPr>
          <w:rFonts w:asciiTheme="majorHAnsi" w:eastAsia="Times New Roman" w:hAnsiTheme="majorHAnsi" w:cstheme="majorHAnsi"/>
          <w:b/>
          <w:bCs/>
          <w:color w:val="000000"/>
          <w:sz w:val="22"/>
          <w:szCs w:val="22"/>
          <w:lang w:val="en-US" w:eastAsia="de-DE"/>
        </w:rPr>
        <w:t xml:space="preserve"> Peace</w:t>
      </w:r>
      <w:r w:rsidRPr="00B00773">
        <w:rPr>
          <w:rFonts w:asciiTheme="majorHAnsi" w:eastAsia="Times New Roman" w:hAnsiTheme="majorHAnsi" w:cstheme="majorHAnsi"/>
          <w:color w:val="000000"/>
          <w:sz w:val="22"/>
          <w:szCs w:val="22"/>
          <w:lang w:val="en-US" w:eastAsia="de-DE"/>
        </w:rPr>
        <w:t>”, we #RaiseAPen to ensure a forward movement by raising global awareness for their call.”</w:t>
      </w:r>
    </w:p>
    <w:p w14:paraId="363DFD8D" w14:textId="77777777" w:rsidR="00B00773" w:rsidRPr="00B00773" w:rsidRDefault="00B00773" w:rsidP="00B00773">
      <w:pPr>
        <w:rPr>
          <w:rFonts w:asciiTheme="majorHAnsi" w:eastAsia="Times New Roman" w:hAnsiTheme="majorHAnsi" w:cstheme="majorHAnsi"/>
          <w:sz w:val="22"/>
          <w:szCs w:val="22"/>
          <w:lang w:val="en-US" w:eastAsia="de-DE"/>
        </w:rPr>
      </w:pPr>
    </w:p>
    <w:p w14:paraId="1F26AB19" w14:textId="6EF31989" w:rsidR="00B00773" w:rsidRPr="00B00773" w:rsidRDefault="00B00773" w:rsidP="00B00773">
      <w:pPr>
        <w:rPr>
          <w:rFonts w:asciiTheme="majorHAnsi" w:eastAsia="Times New Roman" w:hAnsiTheme="majorHAnsi" w:cstheme="majorHAnsi"/>
          <w:sz w:val="22"/>
          <w:szCs w:val="22"/>
          <w:lang w:val="en-US" w:eastAsia="de-DE"/>
        </w:rPr>
      </w:pPr>
      <w:r w:rsidRPr="00B00773">
        <w:rPr>
          <w:rFonts w:asciiTheme="majorHAnsi" w:eastAsia="Times New Roman" w:hAnsiTheme="majorHAnsi" w:cstheme="majorHAnsi"/>
          <w:color w:val="000000"/>
          <w:sz w:val="22"/>
          <w:szCs w:val="22"/>
          <w:lang w:val="en-US" w:eastAsia="de-DE"/>
        </w:rPr>
        <w:t>International personalities who have given the campaign their support include: </w:t>
      </w:r>
    </w:p>
    <w:p w14:paraId="297EAB1D" w14:textId="77777777" w:rsidR="00B00773" w:rsidRPr="00B00773" w:rsidRDefault="00B00773" w:rsidP="00B00773">
      <w:pPr>
        <w:pStyle w:val="Listenabsatz"/>
        <w:numPr>
          <w:ilvl w:val="0"/>
          <w:numId w:val="11"/>
        </w:numPr>
        <w:rPr>
          <w:rFonts w:asciiTheme="majorHAnsi" w:eastAsia="Times New Roman" w:hAnsiTheme="majorHAnsi" w:cstheme="majorHAnsi"/>
          <w:sz w:val="22"/>
          <w:szCs w:val="22"/>
          <w:lang w:val="en-US" w:eastAsia="de-DE"/>
        </w:rPr>
      </w:pPr>
      <w:proofErr w:type="spellStart"/>
      <w:r w:rsidRPr="00B00773">
        <w:rPr>
          <w:rFonts w:asciiTheme="majorHAnsi" w:eastAsia="Times New Roman" w:hAnsiTheme="majorHAnsi" w:cstheme="majorHAnsi"/>
          <w:color w:val="000000"/>
          <w:sz w:val="22"/>
          <w:szCs w:val="22"/>
          <w:lang w:val="en-US" w:eastAsia="de-DE"/>
        </w:rPr>
        <w:t>Rangina</w:t>
      </w:r>
      <w:proofErr w:type="spellEnd"/>
      <w:r w:rsidRPr="00B00773">
        <w:rPr>
          <w:rFonts w:asciiTheme="majorHAnsi" w:eastAsia="Times New Roman" w:hAnsiTheme="majorHAnsi" w:cstheme="majorHAnsi"/>
          <w:color w:val="000000"/>
          <w:sz w:val="22"/>
          <w:szCs w:val="22"/>
          <w:lang w:val="en-US" w:eastAsia="de-DE"/>
        </w:rPr>
        <w:t xml:space="preserve"> Hamidi, Minister of education, I.R of Afghanistan </w:t>
      </w:r>
    </w:p>
    <w:p w14:paraId="7B773785" w14:textId="77777777" w:rsidR="00B00773" w:rsidRPr="00B00773" w:rsidRDefault="00B00773" w:rsidP="00B00773">
      <w:pPr>
        <w:pStyle w:val="Listenabsatz"/>
        <w:numPr>
          <w:ilvl w:val="0"/>
          <w:numId w:val="11"/>
        </w:numPr>
        <w:rPr>
          <w:rFonts w:asciiTheme="majorHAnsi" w:eastAsia="Times New Roman" w:hAnsiTheme="majorHAnsi" w:cstheme="majorHAnsi"/>
          <w:sz w:val="22"/>
          <w:szCs w:val="22"/>
          <w:lang w:val="en-US" w:eastAsia="de-DE"/>
        </w:rPr>
      </w:pPr>
      <w:proofErr w:type="spellStart"/>
      <w:r w:rsidRPr="00B00773">
        <w:rPr>
          <w:rFonts w:asciiTheme="majorHAnsi" w:eastAsia="Times New Roman" w:hAnsiTheme="majorHAnsi" w:cstheme="majorHAnsi"/>
          <w:color w:val="000000"/>
          <w:sz w:val="22"/>
          <w:szCs w:val="22"/>
          <w:lang w:val="en-US" w:eastAsia="de-DE"/>
        </w:rPr>
        <w:t>Rahela</w:t>
      </w:r>
      <w:proofErr w:type="spellEnd"/>
      <w:r w:rsidRPr="00B00773">
        <w:rPr>
          <w:rFonts w:asciiTheme="majorHAnsi" w:eastAsia="Times New Roman" w:hAnsiTheme="majorHAnsi" w:cstheme="majorHAnsi"/>
          <w:color w:val="000000"/>
          <w:sz w:val="22"/>
          <w:szCs w:val="22"/>
          <w:lang w:val="en-US" w:eastAsia="de-DE"/>
        </w:rPr>
        <w:t xml:space="preserve"> Sidiqi, Founder &amp; Director of </w:t>
      </w:r>
      <w:proofErr w:type="spellStart"/>
      <w:r w:rsidRPr="00B00773">
        <w:rPr>
          <w:rFonts w:asciiTheme="majorHAnsi" w:eastAsia="Times New Roman" w:hAnsiTheme="majorHAnsi" w:cstheme="majorHAnsi"/>
          <w:color w:val="000000"/>
          <w:sz w:val="22"/>
          <w:szCs w:val="22"/>
          <w:lang w:val="en-US" w:eastAsia="de-DE"/>
        </w:rPr>
        <w:t>Farkhunda</w:t>
      </w:r>
      <w:proofErr w:type="spellEnd"/>
      <w:r w:rsidRPr="00B00773">
        <w:rPr>
          <w:rFonts w:asciiTheme="majorHAnsi" w:eastAsia="Times New Roman" w:hAnsiTheme="majorHAnsi" w:cstheme="majorHAnsi"/>
          <w:color w:val="000000"/>
          <w:sz w:val="22"/>
          <w:szCs w:val="22"/>
          <w:lang w:val="en-US" w:eastAsia="de-DE"/>
        </w:rPr>
        <w:t xml:space="preserve"> Trust for Afghan women’s education</w:t>
      </w:r>
    </w:p>
    <w:p w14:paraId="2799EE2B" w14:textId="77777777" w:rsidR="00B00773" w:rsidRPr="00B00773" w:rsidRDefault="00B00773" w:rsidP="00B00773">
      <w:pPr>
        <w:pStyle w:val="Listenabsatz"/>
        <w:numPr>
          <w:ilvl w:val="0"/>
          <w:numId w:val="11"/>
        </w:numPr>
        <w:rPr>
          <w:rFonts w:asciiTheme="majorHAnsi" w:eastAsia="Times New Roman" w:hAnsiTheme="majorHAnsi" w:cstheme="majorHAnsi"/>
          <w:sz w:val="22"/>
          <w:szCs w:val="22"/>
          <w:lang w:val="en-US" w:eastAsia="de-DE"/>
        </w:rPr>
      </w:pPr>
      <w:r w:rsidRPr="00B00773">
        <w:rPr>
          <w:rFonts w:asciiTheme="majorHAnsi" w:eastAsia="Times New Roman" w:hAnsiTheme="majorHAnsi" w:cstheme="majorHAnsi"/>
          <w:color w:val="000000"/>
          <w:sz w:val="22"/>
          <w:szCs w:val="22"/>
          <w:lang w:val="en-US" w:eastAsia="de-DE"/>
        </w:rPr>
        <w:t>Stefania Giannini, UNESCO Assistant Director General of Education </w:t>
      </w:r>
    </w:p>
    <w:p w14:paraId="57529D0B" w14:textId="6C999F5F" w:rsidR="00B00773" w:rsidRPr="00512BED" w:rsidRDefault="00B00773" w:rsidP="00B00773">
      <w:pPr>
        <w:pStyle w:val="Listenabsatz"/>
        <w:numPr>
          <w:ilvl w:val="0"/>
          <w:numId w:val="11"/>
        </w:numPr>
        <w:rPr>
          <w:rFonts w:asciiTheme="majorHAnsi" w:eastAsia="Times New Roman" w:hAnsiTheme="majorHAnsi" w:cstheme="majorHAnsi"/>
          <w:sz w:val="22"/>
          <w:szCs w:val="22"/>
          <w:lang w:val="en-US" w:eastAsia="de-DE"/>
        </w:rPr>
      </w:pPr>
      <w:r w:rsidRPr="00512BED">
        <w:rPr>
          <w:rFonts w:asciiTheme="majorHAnsi" w:eastAsia="Times New Roman" w:hAnsiTheme="majorHAnsi" w:cstheme="majorHAnsi"/>
          <w:color w:val="000000"/>
          <w:sz w:val="22"/>
          <w:szCs w:val="22"/>
          <w:lang w:val="en-US" w:eastAsia="de-DE"/>
        </w:rPr>
        <w:t xml:space="preserve">Najat </w:t>
      </w:r>
      <w:proofErr w:type="spellStart"/>
      <w:r w:rsidRPr="00512BED">
        <w:rPr>
          <w:rFonts w:asciiTheme="majorHAnsi" w:eastAsia="Times New Roman" w:hAnsiTheme="majorHAnsi" w:cstheme="majorHAnsi"/>
          <w:color w:val="000000"/>
          <w:sz w:val="22"/>
          <w:szCs w:val="22"/>
          <w:lang w:val="en-US" w:eastAsia="de-DE"/>
        </w:rPr>
        <w:t>Maalla</w:t>
      </w:r>
      <w:proofErr w:type="spellEnd"/>
      <w:r w:rsidRPr="00512BED">
        <w:rPr>
          <w:rFonts w:asciiTheme="majorHAnsi" w:eastAsia="Times New Roman" w:hAnsiTheme="majorHAnsi" w:cstheme="majorHAnsi"/>
          <w:color w:val="000000"/>
          <w:sz w:val="22"/>
          <w:szCs w:val="22"/>
          <w:lang w:val="en-US" w:eastAsia="de-DE"/>
        </w:rPr>
        <w:t xml:space="preserve"> </w:t>
      </w:r>
      <w:proofErr w:type="spellStart"/>
      <w:r w:rsidRPr="00512BED">
        <w:rPr>
          <w:rFonts w:asciiTheme="majorHAnsi" w:eastAsia="Times New Roman" w:hAnsiTheme="majorHAnsi" w:cstheme="majorHAnsi"/>
          <w:color w:val="000000"/>
          <w:sz w:val="22"/>
          <w:szCs w:val="22"/>
          <w:lang w:val="en-US" w:eastAsia="de-DE"/>
        </w:rPr>
        <w:t>M’jid</w:t>
      </w:r>
      <w:proofErr w:type="spellEnd"/>
      <w:r w:rsidRPr="00512BED">
        <w:rPr>
          <w:rFonts w:asciiTheme="majorHAnsi" w:eastAsia="Times New Roman" w:hAnsiTheme="majorHAnsi" w:cstheme="majorHAnsi"/>
          <w:color w:val="000000"/>
          <w:sz w:val="22"/>
          <w:szCs w:val="22"/>
          <w:lang w:val="en-US" w:eastAsia="de-DE"/>
        </w:rPr>
        <w:t xml:space="preserve">, UN Special Representative on </w:t>
      </w:r>
      <w:r w:rsidR="00FC5C0C">
        <w:rPr>
          <w:rFonts w:asciiTheme="majorHAnsi" w:eastAsia="Times New Roman" w:hAnsiTheme="majorHAnsi" w:cstheme="majorHAnsi"/>
          <w:color w:val="000000"/>
          <w:sz w:val="22"/>
          <w:szCs w:val="22"/>
          <w:lang w:val="en-US" w:eastAsia="de-DE"/>
        </w:rPr>
        <w:t>v</w:t>
      </w:r>
      <w:r w:rsidRPr="00512BED">
        <w:rPr>
          <w:rFonts w:asciiTheme="majorHAnsi" w:eastAsia="Times New Roman" w:hAnsiTheme="majorHAnsi" w:cstheme="majorHAnsi"/>
          <w:color w:val="000000"/>
          <w:sz w:val="22"/>
          <w:szCs w:val="22"/>
          <w:lang w:val="en-US" w:eastAsia="de-DE"/>
        </w:rPr>
        <w:t xml:space="preserve">iolence against </w:t>
      </w:r>
      <w:r w:rsidR="00FC5C0C">
        <w:rPr>
          <w:rFonts w:asciiTheme="majorHAnsi" w:eastAsia="Times New Roman" w:hAnsiTheme="majorHAnsi" w:cstheme="majorHAnsi"/>
          <w:color w:val="000000"/>
          <w:sz w:val="22"/>
          <w:szCs w:val="22"/>
          <w:lang w:val="en-US" w:eastAsia="de-DE"/>
        </w:rPr>
        <w:t>c</w:t>
      </w:r>
      <w:r w:rsidRPr="00512BED">
        <w:rPr>
          <w:rFonts w:asciiTheme="majorHAnsi" w:eastAsia="Times New Roman" w:hAnsiTheme="majorHAnsi" w:cstheme="majorHAnsi"/>
          <w:color w:val="000000"/>
          <w:sz w:val="22"/>
          <w:szCs w:val="22"/>
          <w:lang w:val="en-US" w:eastAsia="de-DE"/>
        </w:rPr>
        <w:t>hildren</w:t>
      </w:r>
    </w:p>
    <w:p w14:paraId="0ABEBA50" w14:textId="0B09C0F1" w:rsidR="00512BED" w:rsidRPr="00512BED" w:rsidRDefault="00512BED" w:rsidP="00512BED">
      <w:pPr>
        <w:pStyle w:val="Listenabsatz"/>
        <w:numPr>
          <w:ilvl w:val="0"/>
          <w:numId w:val="11"/>
        </w:numPr>
        <w:rPr>
          <w:rFonts w:asciiTheme="majorHAnsi" w:eastAsia="Times New Roman" w:hAnsiTheme="majorHAnsi" w:cstheme="majorHAnsi"/>
          <w:sz w:val="22"/>
          <w:szCs w:val="22"/>
          <w:lang w:val="en-US" w:eastAsia="de-DE"/>
        </w:rPr>
      </w:pPr>
      <w:r w:rsidRPr="00512BED">
        <w:rPr>
          <w:rFonts w:asciiTheme="majorHAnsi" w:eastAsia="Times New Roman" w:hAnsiTheme="majorHAnsi" w:cstheme="majorHAnsi"/>
          <w:color w:val="000000"/>
          <w:sz w:val="22"/>
          <w:szCs w:val="22"/>
          <w:lang w:val="en-US" w:eastAsia="de-DE"/>
        </w:rPr>
        <w:t xml:space="preserve">Dr. </w:t>
      </w:r>
      <w:proofErr w:type="spellStart"/>
      <w:r w:rsidRPr="00512BED">
        <w:rPr>
          <w:rFonts w:asciiTheme="majorHAnsi" w:eastAsia="Times New Roman" w:hAnsiTheme="majorHAnsi" w:cstheme="majorHAnsi"/>
          <w:color w:val="000000"/>
          <w:sz w:val="22"/>
          <w:szCs w:val="22"/>
          <w:lang w:val="en-US" w:eastAsia="de-DE"/>
        </w:rPr>
        <w:t>Koumbou</w:t>
      </w:r>
      <w:proofErr w:type="spellEnd"/>
      <w:r w:rsidRPr="00512BED">
        <w:rPr>
          <w:rFonts w:asciiTheme="majorHAnsi" w:eastAsia="Times New Roman" w:hAnsiTheme="majorHAnsi" w:cstheme="majorHAnsi"/>
          <w:color w:val="000000"/>
          <w:sz w:val="22"/>
          <w:szCs w:val="22"/>
          <w:lang w:val="en-US" w:eastAsia="de-DE"/>
        </w:rPr>
        <w:t xml:space="preserve"> </w:t>
      </w:r>
      <w:proofErr w:type="spellStart"/>
      <w:r w:rsidRPr="00512BED">
        <w:rPr>
          <w:rFonts w:asciiTheme="majorHAnsi" w:eastAsia="Times New Roman" w:hAnsiTheme="majorHAnsi" w:cstheme="majorHAnsi"/>
          <w:color w:val="000000"/>
          <w:sz w:val="22"/>
          <w:szCs w:val="22"/>
          <w:lang w:val="en-US" w:eastAsia="de-DE"/>
        </w:rPr>
        <w:t>Boly</w:t>
      </w:r>
      <w:proofErr w:type="spellEnd"/>
      <w:r w:rsidRPr="00512BED">
        <w:rPr>
          <w:rFonts w:asciiTheme="majorHAnsi" w:eastAsia="Times New Roman" w:hAnsiTheme="majorHAnsi" w:cstheme="majorHAnsi"/>
          <w:color w:val="000000"/>
          <w:sz w:val="22"/>
          <w:szCs w:val="22"/>
          <w:lang w:val="en-US" w:eastAsia="de-DE"/>
        </w:rPr>
        <w:t xml:space="preserve"> Barry, UN Special Rapporteur on the </w:t>
      </w:r>
      <w:r w:rsidR="00FC5C0C">
        <w:rPr>
          <w:rFonts w:asciiTheme="majorHAnsi" w:eastAsia="Times New Roman" w:hAnsiTheme="majorHAnsi" w:cstheme="majorHAnsi"/>
          <w:color w:val="000000"/>
          <w:sz w:val="22"/>
          <w:szCs w:val="22"/>
          <w:lang w:val="en-US" w:eastAsia="de-DE"/>
        </w:rPr>
        <w:t>r</w:t>
      </w:r>
      <w:r w:rsidRPr="00512BED">
        <w:rPr>
          <w:rFonts w:asciiTheme="majorHAnsi" w:eastAsia="Times New Roman" w:hAnsiTheme="majorHAnsi" w:cstheme="majorHAnsi"/>
          <w:color w:val="000000"/>
          <w:sz w:val="22"/>
          <w:szCs w:val="22"/>
          <w:lang w:val="en-US" w:eastAsia="de-DE"/>
        </w:rPr>
        <w:t>ight to education</w:t>
      </w:r>
    </w:p>
    <w:p w14:paraId="175F9C65" w14:textId="77777777" w:rsidR="00B00773" w:rsidRPr="00B00773" w:rsidRDefault="00B00773" w:rsidP="00DA07FC">
      <w:pPr>
        <w:pStyle w:val="Listenabsatz"/>
        <w:numPr>
          <w:ilvl w:val="0"/>
          <w:numId w:val="11"/>
        </w:numPr>
        <w:ind w:left="357" w:right="-284" w:hanging="357"/>
        <w:rPr>
          <w:rFonts w:asciiTheme="majorHAnsi" w:eastAsia="Times New Roman" w:hAnsiTheme="majorHAnsi" w:cstheme="majorHAnsi"/>
          <w:sz w:val="22"/>
          <w:szCs w:val="22"/>
          <w:lang w:val="en-US" w:eastAsia="de-DE"/>
        </w:rPr>
      </w:pPr>
      <w:proofErr w:type="spellStart"/>
      <w:r w:rsidRPr="00B00773">
        <w:rPr>
          <w:rFonts w:asciiTheme="majorHAnsi" w:eastAsia="Times New Roman" w:hAnsiTheme="majorHAnsi" w:cstheme="majorHAnsi"/>
          <w:color w:val="000000"/>
          <w:sz w:val="22"/>
          <w:szCs w:val="22"/>
          <w:lang w:val="en-US" w:eastAsia="de-DE"/>
        </w:rPr>
        <w:t>Amb</w:t>
      </w:r>
      <w:proofErr w:type="spellEnd"/>
      <w:r w:rsidRPr="00B00773">
        <w:rPr>
          <w:rFonts w:asciiTheme="majorHAnsi" w:eastAsia="Times New Roman" w:hAnsiTheme="majorHAnsi" w:cstheme="majorHAnsi"/>
          <w:color w:val="000000"/>
          <w:sz w:val="22"/>
          <w:szCs w:val="22"/>
          <w:lang w:val="en-US" w:eastAsia="de-DE"/>
        </w:rPr>
        <w:t xml:space="preserve">. Mohammad </w:t>
      </w:r>
      <w:proofErr w:type="spellStart"/>
      <w:r w:rsidRPr="00B00773">
        <w:rPr>
          <w:rFonts w:asciiTheme="majorHAnsi" w:eastAsia="Times New Roman" w:hAnsiTheme="majorHAnsi" w:cstheme="majorHAnsi"/>
          <w:color w:val="000000"/>
          <w:sz w:val="22"/>
          <w:szCs w:val="22"/>
          <w:lang w:val="en-US" w:eastAsia="de-DE"/>
        </w:rPr>
        <w:t>Wali</w:t>
      </w:r>
      <w:proofErr w:type="spellEnd"/>
      <w:r w:rsidRPr="00B00773">
        <w:rPr>
          <w:rFonts w:asciiTheme="majorHAnsi" w:eastAsia="Times New Roman" w:hAnsiTheme="majorHAnsi" w:cstheme="majorHAnsi"/>
          <w:color w:val="000000"/>
          <w:sz w:val="22"/>
          <w:szCs w:val="22"/>
          <w:lang w:val="en-US" w:eastAsia="de-DE"/>
        </w:rPr>
        <w:t xml:space="preserve"> </w:t>
      </w:r>
      <w:proofErr w:type="spellStart"/>
      <w:r w:rsidRPr="00B00773">
        <w:rPr>
          <w:rFonts w:asciiTheme="majorHAnsi" w:eastAsia="Times New Roman" w:hAnsiTheme="majorHAnsi" w:cstheme="majorHAnsi"/>
          <w:color w:val="000000"/>
          <w:sz w:val="22"/>
          <w:szCs w:val="22"/>
          <w:lang w:val="en-US" w:eastAsia="de-DE"/>
        </w:rPr>
        <w:t>Naeemi</w:t>
      </w:r>
      <w:proofErr w:type="spellEnd"/>
      <w:r w:rsidRPr="00B00773">
        <w:rPr>
          <w:rFonts w:asciiTheme="majorHAnsi" w:eastAsia="Times New Roman" w:hAnsiTheme="majorHAnsi" w:cstheme="majorHAnsi"/>
          <w:color w:val="000000"/>
          <w:sz w:val="22"/>
          <w:szCs w:val="22"/>
          <w:lang w:val="en-US" w:eastAsia="de-DE"/>
        </w:rPr>
        <w:t>, Deputy Permanent Representative of I.R of Afghanistan to the UN</w:t>
      </w:r>
    </w:p>
    <w:p w14:paraId="49FF89A9" w14:textId="77777777" w:rsidR="00B00773" w:rsidRPr="00B00773" w:rsidRDefault="00B00773" w:rsidP="00B00773">
      <w:pPr>
        <w:pStyle w:val="Listenabsatz"/>
        <w:numPr>
          <w:ilvl w:val="0"/>
          <w:numId w:val="11"/>
        </w:numPr>
        <w:rPr>
          <w:rFonts w:asciiTheme="majorHAnsi" w:eastAsia="Times New Roman" w:hAnsiTheme="majorHAnsi" w:cstheme="majorHAnsi"/>
          <w:sz w:val="22"/>
          <w:szCs w:val="22"/>
          <w:lang w:val="en-US" w:eastAsia="de-DE"/>
        </w:rPr>
      </w:pPr>
      <w:proofErr w:type="spellStart"/>
      <w:r w:rsidRPr="00B00773">
        <w:rPr>
          <w:rFonts w:asciiTheme="majorHAnsi" w:eastAsia="Times New Roman" w:hAnsiTheme="majorHAnsi" w:cstheme="majorHAnsi"/>
          <w:color w:val="000000"/>
          <w:sz w:val="22"/>
          <w:szCs w:val="22"/>
          <w:lang w:val="en-US" w:eastAsia="de-DE"/>
        </w:rPr>
        <w:t>Melanne</w:t>
      </w:r>
      <w:proofErr w:type="spellEnd"/>
      <w:r w:rsidRPr="00B00773">
        <w:rPr>
          <w:rFonts w:asciiTheme="majorHAnsi" w:eastAsia="Times New Roman" w:hAnsiTheme="majorHAnsi" w:cstheme="majorHAnsi"/>
          <w:color w:val="000000"/>
          <w:sz w:val="22"/>
          <w:szCs w:val="22"/>
          <w:lang w:val="en-US" w:eastAsia="de-DE"/>
        </w:rPr>
        <w:t xml:space="preserve"> </w:t>
      </w:r>
      <w:proofErr w:type="spellStart"/>
      <w:r w:rsidRPr="00B00773">
        <w:rPr>
          <w:rFonts w:asciiTheme="majorHAnsi" w:eastAsia="Times New Roman" w:hAnsiTheme="majorHAnsi" w:cstheme="majorHAnsi"/>
          <w:color w:val="000000"/>
          <w:sz w:val="22"/>
          <w:szCs w:val="22"/>
          <w:lang w:val="en-US" w:eastAsia="de-DE"/>
        </w:rPr>
        <w:t>Verveer</w:t>
      </w:r>
      <w:proofErr w:type="spellEnd"/>
      <w:r w:rsidRPr="00B00773">
        <w:rPr>
          <w:rFonts w:asciiTheme="majorHAnsi" w:eastAsia="Times New Roman" w:hAnsiTheme="majorHAnsi" w:cstheme="majorHAnsi"/>
          <w:color w:val="000000"/>
          <w:sz w:val="22"/>
          <w:szCs w:val="22"/>
          <w:lang w:val="en-US" w:eastAsia="de-DE"/>
        </w:rPr>
        <w:t>, Executive Director Georgetown Institute for Women, Peace and Security</w:t>
      </w:r>
    </w:p>
    <w:p w14:paraId="6B50F05C" w14:textId="77777777" w:rsidR="00B00773" w:rsidRPr="00B00773" w:rsidRDefault="00B00773" w:rsidP="00B00773">
      <w:pPr>
        <w:pStyle w:val="Listenabsatz"/>
        <w:numPr>
          <w:ilvl w:val="0"/>
          <w:numId w:val="11"/>
        </w:numPr>
        <w:rPr>
          <w:rFonts w:asciiTheme="majorHAnsi" w:eastAsia="Times New Roman" w:hAnsiTheme="majorHAnsi" w:cstheme="majorHAnsi"/>
          <w:sz w:val="22"/>
          <w:szCs w:val="22"/>
          <w:lang w:val="en-US" w:eastAsia="de-DE"/>
        </w:rPr>
      </w:pPr>
      <w:proofErr w:type="spellStart"/>
      <w:r w:rsidRPr="00B00773">
        <w:rPr>
          <w:rFonts w:asciiTheme="majorHAnsi" w:eastAsia="Times New Roman" w:hAnsiTheme="majorHAnsi" w:cstheme="majorHAnsi"/>
          <w:color w:val="000000"/>
          <w:sz w:val="22"/>
          <w:szCs w:val="22"/>
          <w:lang w:val="en-US" w:eastAsia="de-DE"/>
        </w:rPr>
        <w:t>Staffan</w:t>
      </w:r>
      <w:proofErr w:type="spellEnd"/>
      <w:r w:rsidRPr="00B00773">
        <w:rPr>
          <w:rFonts w:asciiTheme="majorHAnsi" w:eastAsia="Times New Roman" w:hAnsiTheme="majorHAnsi" w:cstheme="majorHAnsi"/>
          <w:color w:val="000000"/>
          <w:sz w:val="22"/>
          <w:szCs w:val="22"/>
          <w:lang w:val="en-US" w:eastAsia="de-DE"/>
        </w:rPr>
        <w:t xml:space="preserve"> de Mistura, former UN Special Envoy to Afghanistan</w:t>
      </w:r>
    </w:p>
    <w:p w14:paraId="1B21DCB4" w14:textId="77777777" w:rsidR="00B00773" w:rsidRPr="00B00773" w:rsidRDefault="00B00773" w:rsidP="00B00773">
      <w:pPr>
        <w:pStyle w:val="Listenabsatz"/>
        <w:numPr>
          <w:ilvl w:val="0"/>
          <w:numId w:val="11"/>
        </w:numPr>
        <w:rPr>
          <w:rFonts w:asciiTheme="majorHAnsi" w:eastAsia="Times New Roman" w:hAnsiTheme="majorHAnsi" w:cstheme="majorHAnsi"/>
          <w:sz w:val="22"/>
          <w:szCs w:val="22"/>
          <w:lang w:val="en-US" w:eastAsia="de-DE"/>
        </w:rPr>
      </w:pPr>
      <w:r w:rsidRPr="00B00773">
        <w:rPr>
          <w:rFonts w:asciiTheme="majorHAnsi" w:eastAsia="Times New Roman" w:hAnsiTheme="majorHAnsi" w:cstheme="majorHAnsi"/>
          <w:color w:val="000000"/>
          <w:sz w:val="22"/>
          <w:szCs w:val="22"/>
          <w:lang w:val="en-US" w:eastAsia="de-DE"/>
        </w:rPr>
        <w:t>Mary Kaldor, Professor of Global Governance and CEO of the Conflict Research Program, IDEAS, London School of Economics and Political Science</w:t>
      </w:r>
    </w:p>
    <w:p w14:paraId="7D1CB2CA" w14:textId="77777777" w:rsidR="00B00773" w:rsidRPr="00B00773" w:rsidRDefault="00B00773" w:rsidP="00B00773">
      <w:pPr>
        <w:pStyle w:val="Listenabsatz"/>
        <w:numPr>
          <w:ilvl w:val="0"/>
          <w:numId w:val="11"/>
        </w:numPr>
        <w:rPr>
          <w:rFonts w:asciiTheme="majorHAnsi" w:eastAsia="Times New Roman" w:hAnsiTheme="majorHAnsi" w:cstheme="majorHAnsi"/>
          <w:sz w:val="22"/>
          <w:szCs w:val="22"/>
          <w:lang w:val="en-US" w:eastAsia="de-DE"/>
        </w:rPr>
      </w:pPr>
      <w:r w:rsidRPr="00B00773">
        <w:rPr>
          <w:rFonts w:asciiTheme="majorHAnsi" w:eastAsia="Times New Roman" w:hAnsiTheme="majorHAnsi" w:cstheme="majorHAnsi"/>
          <w:color w:val="000000"/>
          <w:sz w:val="22"/>
          <w:szCs w:val="22"/>
          <w:lang w:val="en-US" w:eastAsia="de-DE"/>
        </w:rPr>
        <w:t>Rima Salah, former Deputy Executive director of UNICEF &amp; Chair of ECPC</w:t>
      </w:r>
    </w:p>
    <w:p w14:paraId="5103E193" w14:textId="77777777" w:rsidR="00B00773" w:rsidRPr="00B00773" w:rsidRDefault="00B00773" w:rsidP="00B00773">
      <w:pPr>
        <w:pStyle w:val="Listenabsatz"/>
        <w:numPr>
          <w:ilvl w:val="0"/>
          <w:numId w:val="11"/>
        </w:numPr>
        <w:rPr>
          <w:rFonts w:asciiTheme="majorHAnsi" w:eastAsia="Times New Roman" w:hAnsiTheme="majorHAnsi" w:cstheme="majorHAnsi"/>
          <w:sz w:val="22"/>
          <w:szCs w:val="22"/>
          <w:lang w:val="en-US" w:eastAsia="de-DE"/>
        </w:rPr>
      </w:pPr>
      <w:r w:rsidRPr="00B00773">
        <w:rPr>
          <w:rFonts w:asciiTheme="majorHAnsi" w:eastAsia="Times New Roman" w:hAnsiTheme="majorHAnsi" w:cstheme="majorHAnsi"/>
          <w:color w:val="000000"/>
          <w:sz w:val="22"/>
          <w:szCs w:val="22"/>
          <w:lang w:val="en-US" w:eastAsia="de-DE"/>
        </w:rPr>
        <w:t>Habiba Sarabi, Member of the Peace Negotiating Delegation I.R of Afghanistan</w:t>
      </w:r>
    </w:p>
    <w:p w14:paraId="1CF1975A" w14:textId="77777777" w:rsidR="00B00773" w:rsidRPr="00B00773" w:rsidRDefault="00B00773" w:rsidP="00B00773">
      <w:pPr>
        <w:pStyle w:val="Listenabsatz"/>
        <w:numPr>
          <w:ilvl w:val="0"/>
          <w:numId w:val="11"/>
        </w:numPr>
        <w:rPr>
          <w:rFonts w:asciiTheme="majorHAnsi" w:eastAsia="Times New Roman" w:hAnsiTheme="majorHAnsi" w:cstheme="majorHAnsi"/>
          <w:sz w:val="22"/>
          <w:szCs w:val="22"/>
          <w:lang w:val="en-US" w:eastAsia="de-DE"/>
        </w:rPr>
      </w:pPr>
      <w:r w:rsidRPr="00B00773">
        <w:rPr>
          <w:rFonts w:asciiTheme="majorHAnsi" w:eastAsia="Times New Roman" w:hAnsiTheme="majorHAnsi" w:cstheme="majorHAnsi"/>
          <w:color w:val="000000"/>
          <w:sz w:val="22"/>
          <w:szCs w:val="22"/>
          <w:lang w:val="en-US" w:eastAsia="de-DE"/>
        </w:rPr>
        <w:t>Roya Mahboob, Afghan entrepreneur and philanthropist</w:t>
      </w:r>
    </w:p>
    <w:p w14:paraId="7B480E17" w14:textId="23F2F6D5" w:rsidR="00B00773" w:rsidRPr="00B00773" w:rsidRDefault="00B00773" w:rsidP="00B00773">
      <w:pPr>
        <w:pStyle w:val="Listenabsatz"/>
        <w:numPr>
          <w:ilvl w:val="0"/>
          <w:numId w:val="11"/>
        </w:numPr>
        <w:rPr>
          <w:rFonts w:asciiTheme="majorHAnsi" w:eastAsia="Times New Roman" w:hAnsiTheme="majorHAnsi" w:cstheme="majorHAnsi"/>
          <w:color w:val="000000"/>
          <w:sz w:val="22"/>
          <w:szCs w:val="22"/>
          <w:lang w:val="en-US" w:eastAsia="de-DE"/>
        </w:rPr>
      </w:pPr>
      <w:r w:rsidRPr="00B00773">
        <w:rPr>
          <w:rFonts w:asciiTheme="majorHAnsi" w:eastAsia="Times New Roman" w:hAnsiTheme="majorHAnsi" w:cstheme="majorHAnsi"/>
          <w:color w:val="000000"/>
          <w:sz w:val="22"/>
          <w:szCs w:val="22"/>
          <w:lang w:val="en-US" w:eastAsia="de-DE"/>
        </w:rPr>
        <w:t xml:space="preserve">Dr </w:t>
      </w:r>
      <w:proofErr w:type="spellStart"/>
      <w:r w:rsidRPr="00B00773">
        <w:rPr>
          <w:rFonts w:asciiTheme="majorHAnsi" w:eastAsia="Times New Roman" w:hAnsiTheme="majorHAnsi" w:cstheme="majorHAnsi"/>
          <w:color w:val="000000"/>
          <w:sz w:val="22"/>
          <w:szCs w:val="22"/>
          <w:lang w:val="en-US" w:eastAsia="de-DE"/>
        </w:rPr>
        <w:t>Sima</w:t>
      </w:r>
      <w:proofErr w:type="spellEnd"/>
      <w:r w:rsidRPr="00B00773">
        <w:rPr>
          <w:rFonts w:asciiTheme="majorHAnsi" w:eastAsia="Times New Roman" w:hAnsiTheme="majorHAnsi" w:cstheme="majorHAnsi"/>
          <w:color w:val="000000"/>
          <w:sz w:val="22"/>
          <w:szCs w:val="22"/>
          <w:lang w:val="en-US" w:eastAsia="de-DE"/>
        </w:rPr>
        <w:t xml:space="preserve"> Samar, Afghan Woman’s &amp; Human Rights advocate</w:t>
      </w:r>
    </w:p>
    <w:p w14:paraId="281CABAF" w14:textId="77777777" w:rsidR="00B00773" w:rsidRPr="00B00773" w:rsidRDefault="00B00773" w:rsidP="00B00773">
      <w:pPr>
        <w:rPr>
          <w:rFonts w:asciiTheme="majorHAnsi" w:eastAsia="Times New Roman" w:hAnsiTheme="majorHAnsi" w:cstheme="majorHAnsi"/>
          <w:color w:val="000000"/>
          <w:sz w:val="22"/>
          <w:szCs w:val="22"/>
          <w:lang w:val="en-US" w:eastAsia="de-DE"/>
        </w:rPr>
      </w:pPr>
    </w:p>
    <w:p w14:paraId="0EC57DC9" w14:textId="28EE409B" w:rsidR="00B00773" w:rsidRPr="00B00773" w:rsidRDefault="00B00773" w:rsidP="00B00773">
      <w:pPr>
        <w:rPr>
          <w:rFonts w:asciiTheme="majorHAnsi" w:eastAsia="Times New Roman" w:hAnsiTheme="majorHAnsi" w:cstheme="majorHAnsi"/>
          <w:sz w:val="22"/>
          <w:szCs w:val="22"/>
          <w:lang w:val="en-US" w:eastAsia="de-DE"/>
        </w:rPr>
      </w:pPr>
      <w:r w:rsidRPr="00B00773">
        <w:rPr>
          <w:rFonts w:asciiTheme="majorHAnsi" w:eastAsia="Times New Roman" w:hAnsiTheme="majorHAnsi" w:cstheme="majorHAnsi"/>
          <w:sz w:val="22"/>
          <w:szCs w:val="22"/>
          <w:lang w:val="en-US" w:eastAsia="de-DE"/>
        </w:rPr>
        <w:t xml:space="preserve">View the </w:t>
      </w:r>
      <w:hyperlink r:id="rId10" w:history="1">
        <w:proofErr w:type="spellStart"/>
        <w:r w:rsidRPr="00DA07FC">
          <w:rPr>
            <w:rStyle w:val="Hyperlink"/>
            <w:rFonts w:asciiTheme="majorHAnsi" w:eastAsia="Times New Roman" w:hAnsiTheme="majorHAnsi" w:cstheme="majorHAnsi"/>
            <w:b/>
            <w:bCs/>
            <w:color w:val="275177"/>
            <w:sz w:val="22"/>
            <w:szCs w:val="22"/>
            <w:lang w:val="en-US" w:eastAsia="de-DE"/>
          </w:rPr>
          <w:t>mobilisation</w:t>
        </w:r>
        <w:proofErr w:type="spellEnd"/>
        <w:r w:rsidRPr="00DA07FC">
          <w:rPr>
            <w:rStyle w:val="Hyperlink"/>
            <w:rFonts w:asciiTheme="majorHAnsi" w:eastAsia="Times New Roman" w:hAnsiTheme="majorHAnsi" w:cstheme="majorHAnsi"/>
            <w:b/>
            <w:bCs/>
            <w:color w:val="275177"/>
            <w:sz w:val="22"/>
            <w:szCs w:val="22"/>
            <w:lang w:val="en-US" w:eastAsia="de-DE"/>
          </w:rPr>
          <w:t xml:space="preserve"> video</w:t>
        </w:r>
      </w:hyperlink>
      <w:r w:rsidRPr="00B00773">
        <w:rPr>
          <w:rFonts w:asciiTheme="majorHAnsi" w:eastAsia="Times New Roman" w:hAnsiTheme="majorHAnsi" w:cstheme="majorHAnsi"/>
          <w:sz w:val="22"/>
          <w:szCs w:val="22"/>
          <w:lang w:val="en-US" w:eastAsia="de-DE"/>
        </w:rPr>
        <w:t xml:space="preserve"> - share it if you have time using the #RaiseAPen hashtag</w:t>
      </w:r>
    </w:p>
    <w:p w14:paraId="49773A39" w14:textId="77777777" w:rsidR="00B00773" w:rsidRPr="00B00773" w:rsidRDefault="00B00773" w:rsidP="00B00773">
      <w:pPr>
        <w:rPr>
          <w:rFonts w:asciiTheme="majorHAnsi" w:eastAsia="Times New Roman" w:hAnsiTheme="majorHAnsi" w:cstheme="majorHAnsi"/>
          <w:sz w:val="22"/>
          <w:szCs w:val="22"/>
          <w:lang w:val="en-US" w:eastAsia="de-DE"/>
        </w:rPr>
      </w:pPr>
    </w:p>
    <w:p w14:paraId="77FA93A7" w14:textId="0837354A" w:rsidR="00B00773" w:rsidRDefault="00B00773" w:rsidP="00B00773">
      <w:pPr>
        <w:rPr>
          <w:rFonts w:asciiTheme="majorHAnsi" w:eastAsia="Times New Roman" w:hAnsiTheme="majorHAnsi" w:cstheme="majorHAnsi"/>
          <w:sz w:val="22"/>
          <w:szCs w:val="22"/>
          <w:lang w:val="en-US" w:eastAsia="de-DE"/>
        </w:rPr>
      </w:pPr>
      <w:r w:rsidRPr="00B00773">
        <w:rPr>
          <w:rFonts w:asciiTheme="majorHAnsi" w:eastAsia="Times New Roman" w:hAnsiTheme="majorHAnsi" w:cstheme="majorHAnsi"/>
          <w:sz w:val="22"/>
          <w:szCs w:val="22"/>
          <w:lang w:val="en-US" w:eastAsia="de-DE"/>
        </w:rPr>
        <w:t xml:space="preserve">Join the high-level virtual panel discussion on Nov 25th to hear key decision makers discuss the way forward beyond ‘raising a pen’: </w:t>
      </w:r>
      <w:hyperlink r:id="rId11" w:history="1">
        <w:r w:rsidRPr="00DA07FC">
          <w:rPr>
            <w:rStyle w:val="Hyperlink"/>
            <w:rFonts w:asciiTheme="majorHAnsi" w:eastAsia="Times New Roman" w:hAnsiTheme="majorHAnsi" w:cstheme="majorHAnsi"/>
            <w:b/>
            <w:bCs/>
            <w:color w:val="275177"/>
            <w:sz w:val="22"/>
            <w:szCs w:val="22"/>
            <w:lang w:val="en-US" w:eastAsia="de-DE"/>
          </w:rPr>
          <w:t>Register here</w:t>
        </w:r>
      </w:hyperlink>
    </w:p>
    <w:p w14:paraId="7B2700CC" w14:textId="2256983C" w:rsidR="00DA07FC" w:rsidRDefault="00DA07FC" w:rsidP="00B00773">
      <w:pPr>
        <w:rPr>
          <w:rFonts w:asciiTheme="majorHAnsi" w:eastAsia="Times New Roman" w:hAnsiTheme="majorHAnsi" w:cstheme="majorHAnsi"/>
          <w:sz w:val="22"/>
          <w:szCs w:val="22"/>
          <w:lang w:val="en-US" w:eastAsia="de-DE"/>
        </w:rPr>
      </w:pPr>
    </w:p>
    <w:p w14:paraId="692E26EE" w14:textId="77777777" w:rsidR="00DA07FC" w:rsidRDefault="00DA07FC" w:rsidP="00DA07FC">
      <w:pPr>
        <w:pStyle w:val="StandardWeb"/>
        <w:spacing w:before="0" w:beforeAutospacing="0" w:after="0" w:afterAutospacing="0"/>
        <w:rPr>
          <w:rFonts w:ascii="Calibri" w:hAnsi="Calibri" w:cs="Calibri"/>
          <w:b/>
          <w:bCs/>
          <w:color w:val="000000"/>
          <w:sz w:val="22"/>
          <w:szCs w:val="22"/>
          <w:lang w:val="en-US"/>
        </w:rPr>
      </w:pPr>
    </w:p>
    <w:p w14:paraId="7742EAC9" w14:textId="4688DBE9" w:rsidR="00DA07FC" w:rsidRPr="00DA07FC" w:rsidRDefault="00DA07FC" w:rsidP="00DA07FC">
      <w:pPr>
        <w:pStyle w:val="StandardWeb"/>
        <w:spacing w:before="0" w:beforeAutospacing="0" w:after="0" w:afterAutospacing="0"/>
        <w:rPr>
          <w:b/>
          <w:bCs/>
          <w:lang w:val="en-US"/>
        </w:rPr>
      </w:pPr>
      <w:r w:rsidRPr="00DA07FC">
        <w:rPr>
          <w:rFonts w:ascii="Calibri" w:hAnsi="Calibri" w:cs="Calibri"/>
          <w:b/>
          <w:bCs/>
          <w:color w:val="000000"/>
          <w:sz w:val="22"/>
          <w:szCs w:val="22"/>
          <w:lang w:val="en-US"/>
        </w:rPr>
        <w:t xml:space="preserve">For </w:t>
      </w:r>
      <w:r w:rsidR="0080717F">
        <w:rPr>
          <w:rFonts w:ascii="Calibri" w:hAnsi="Calibri" w:cs="Calibri"/>
          <w:b/>
          <w:bCs/>
          <w:color w:val="000000"/>
          <w:sz w:val="22"/>
          <w:szCs w:val="22"/>
          <w:lang w:val="en-US"/>
        </w:rPr>
        <w:t>media inquiries</w:t>
      </w:r>
      <w:r w:rsidRPr="00DA07FC">
        <w:rPr>
          <w:rFonts w:ascii="Calibri" w:hAnsi="Calibri" w:cs="Calibri"/>
          <w:b/>
          <w:bCs/>
          <w:color w:val="000000"/>
          <w:sz w:val="22"/>
          <w:szCs w:val="22"/>
          <w:lang w:val="en-US"/>
        </w:rPr>
        <w:t xml:space="preserve"> please contact:</w:t>
      </w:r>
    </w:p>
    <w:p w14:paraId="5B9DD9A9" w14:textId="77777777" w:rsidR="00BD7989" w:rsidRDefault="00DA07FC" w:rsidP="00DA07FC">
      <w:pPr>
        <w:pStyle w:val="StandardWeb"/>
        <w:spacing w:before="0" w:beforeAutospacing="0" w:after="0" w:afterAutospacing="0"/>
        <w:rPr>
          <w:rFonts w:ascii="Calibri" w:hAnsi="Calibri" w:cs="Calibri"/>
          <w:color w:val="000000"/>
          <w:sz w:val="22"/>
          <w:szCs w:val="22"/>
          <w:lang w:val="en-US"/>
        </w:rPr>
      </w:pPr>
      <w:r w:rsidRPr="00B00773">
        <w:rPr>
          <w:rFonts w:ascii="Calibri" w:hAnsi="Calibri" w:cs="Calibri"/>
          <w:color w:val="000000"/>
          <w:sz w:val="22"/>
          <w:szCs w:val="22"/>
          <w:lang w:val="en-US"/>
        </w:rPr>
        <w:t xml:space="preserve">Shahnaz </w:t>
      </w:r>
      <w:proofErr w:type="spellStart"/>
      <w:r w:rsidRPr="00B00773">
        <w:rPr>
          <w:rFonts w:ascii="Calibri" w:hAnsi="Calibri" w:cs="Calibri"/>
          <w:color w:val="000000"/>
          <w:sz w:val="22"/>
          <w:szCs w:val="22"/>
          <w:lang w:val="en-US"/>
        </w:rPr>
        <w:t>Pakravan</w:t>
      </w:r>
      <w:proofErr w:type="spellEnd"/>
      <w:r w:rsidRPr="00B00773">
        <w:rPr>
          <w:rFonts w:ascii="Calibri" w:hAnsi="Calibri" w:cs="Calibri"/>
          <w:color w:val="000000"/>
          <w:sz w:val="22"/>
          <w:szCs w:val="22"/>
          <w:lang w:val="en-US"/>
        </w:rPr>
        <w:t>, MMM Communications Manager</w:t>
      </w:r>
      <w:r w:rsidR="00512BED">
        <w:rPr>
          <w:rFonts w:ascii="Calibri" w:hAnsi="Calibri" w:cs="Calibri"/>
          <w:color w:val="000000"/>
          <w:sz w:val="22"/>
          <w:szCs w:val="22"/>
          <w:lang w:val="en-US"/>
        </w:rPr>
        <w:t xml:space="preserve"> </w:t>
      </w:r>
    </w:p>
    <w:p w14:paraId="6F1AEEAA" w14:textId="35175828" w:rsidR="00DA07FC" w:rsidRPr="00B00773" w:rsidRDefault="00927C59" w:rsidP="00DA07FC">
      <w:pPr>
        <w:pStyle w:val="StandardWeb"/>
        <w:spacing w:before="0" w:beforeAutospacing="0" w:after="0" w:afterAutospacing="0"/>
        <w:rPr>
          <w:lang w:val="en-US"/>
        </w:rPr>
      </w:pPr>
      <w:hyperlink r:id="rId12" w:history="1">
        <w:r w:rsidR="00512BED" w:rsidRPr="00512BED">
          <w:rPr>
            <w:rStyle w:val="Hyperlink"/>
            <w:rFonts w:ascii="Calibri" w:hAnsi="Calibri" w:cs="Calibri"/>
            <w:b/>
            <w:bCs/>
            <w:color w:val="275177"/>
            <w:sz w:val="22"/>
            <w:szCs w:val="22"/>
            <w:lang w:val="en-US"/>
          </w:rPr>
          <w:t>shahnaz@makemothersmatter.org</w:t>
        </w:r>
      </w:hyperlink>
      <w:r w:rsidR="00512BED">
        <w:rPr>
          <w:rFonts w:ascii="Calibri" w:hAnsi="Calibri" w:cs="Calibri"/>
          <w:color w:val="000000"/>
          <w:sz w:val="22"/>
          <w:szCs w:val="22"/>
          <w:lang w:val="en-US"/>
        </w:rPr>
        <w:t xml:space="preserve"> </w:t>
      </w:r>
    </w:p>
    <w:p w14:paraId="1651839E" w14:textId="54D8EFA3" w:rsidR="00B00773" w:rsidRDefault="00B00773" w:rsidP="00B00773">
      <w:pPr>
        <w:rPr>
          <w:rFonts w:asciiTheme="majorHAnsi" w:eastAsia="Times New Roman" w:hAnsiTheme="majorHAnsi" w:cstheme="majorHAnsi"/>
          <w:sz w:val="22"/>
          <w:szCs w:val="22"/>
          <w:lang w:val="en-US" w:eastAsia="de-DE"/>
        </w:rPr>
      </w:pPr>
    </w:p>
    <w:p w14:paraId="216E2A51" w14:textId="77777777" w:rsidR="00BD7989" w:rsidRPr="00B00773" w:rsidRDefault="00BD7989" w:rsidP="00B00773">
      <w:pPr>
        <w:rPr>
          <w:rFonts w:asciiTheme="majorHAnsi" w:eastAsia="Times New Roman" w:hAnsiTheme="majorHAnsi" w:cstheme="majorHAnsi"/>
          <w:sz w:val="22"/>
          <w:szCs w:val="22"/>
          <w:lang w:val="en-US" w:eastAsia="de-DE"/>
        </w:rPr>
      </w:pPr>
    </w:p>
    <w:p w14:paraId="1247AB0F" w14:textId="3D2BE858" w:rsidR="00B00773" w:rsidRPr="00B00773" w:rsidRDefault="00B00773" w:rsidP="00B00773">
      <w:pPr>
        <w:pStyle w:val="StandardWeb"/>
        <w:spacing w:before="0" w:beforeAutospacing="0" w:after="0" w:afterAutospacing="0"/>
        <w:ind w:right="-140"/>
        <w:jc w:val="both"/>
        <w:rPr>
          <w:lang w:val="en-US"/>
        </w:rPr>
      </w:pPr>
      <w:r w:rsidRPr="00B00773">
        <w:rPr>
          <w:rFonts w:ascii="Calibri" w:hAnsi="Calibri" w:cs="Calibri"/>
          <w:b/>
          <w:bCs/>
          <w:color w:val="C0002B"/>
          <w:sz w:val="22"/>
          <w:szCs w:val="22"/>
          <w:lang w:val="en-US"/>
        </w:rPr>
        <w:t>About Make Mother Matt</w:t>
      </w:r>
      <w:r w:rsidRPr="00DA07FC">
        <w:rPr>
          <w:rFonts w:ascii="Calibri" w:hAnsi="Calibri" w:cs="Calibri"/>
          <w:b/>
          <w:bCs/>
          <w:color w:val="CE0A38"/>
          <w:sz w:val="22"/>
          <w:szCs w:val="22"/>
          <w:lang w:val="en-US"/>
        </w:rPr>
        <w:t>er</w:t>
      </w:r>
      <w:r w:rsidR="00DA07FC" w:rsidRPr="00DA07FC">
        <w:rPr>
          <w:rFonts w:ascii="Calibri" w:hAnsi="Calibri" w:cs="Calibri"/>
          <w:b/>
          <w:bCs/>
          <w:color w:val="CE0A38"/>
          <w:sz w:val="22"/>
          <w:szCs w:val="22"/>
          <w:lang w:val="en-US"/>
        </w:rPr>
        <w:t xml:space="preserve"> – </w:t>
      </w:r>
      <w:hyperlink r:id="rId13" w:history="1">
        <w:r w:rsidR="00DA07FC" w:rsidRPr="00DA07FC">
          <w:rPr>
            <w:rStyle w:val="Hyperlink"/>
            <w:rFonts w:ascii="Calibri" w:hAnsi="Calibri" w:cs="Calibri"/>
            <w:b/>
            <w:bCs/>
            <w:color w:val="CE0A38"/>
            <w:sz w:val="22"/>
            <w:szCs w:val="22"/>
            <w:lang w:val="en-US"/>
          </w:rPr>
          <w:t>www.makemothersmatter.org</w:t>
        </w:r>
      </w:hyperlink>
    </w:p>
    <w:p w14:paraId="627A0F3A" w14:textId="77777777" w:rsidR="00B00773" w:rsidRPr="00B00773" w:rsidRDefault="00B00773" w:rsidP="00B00773">
      <w:pPr>
        <w:pStyle w:val="StandardWeb"/>
        <w:spacing w:before="0" w:beforeAutospacing="0" w:after="0" w:afterAutospacing="0"/>
        <w:ind w:right="-140"/>
        <w:jc w:val="both"/>
        <w:rPr>
          <w:lang w:val="en-US"/>
        </w:rPr>
      </w:pPr>
      <w:r w:rsidRPr="00B00773">
        <w:rPr>
          <w:rFonts w:ascii="Calibri" w:hAnsi="Calibri" w:cs="Calibri"/>
          <w:color w:val="000000"/>
          <w:sz w:val="22"/>
          <w:szCs w:val="22"/>
          <w:lang w:val="en-US"/>
        </w:rPr>
        <w:t> </w:t>
      </w:r>
    </w:p>
    <w:p w14:paraId="7FA7076C" w14:textId="7797B19B" w:rsidR="00B00773" w:rsidRPr="00DA07FC" w:rsidRDefault="00B00773" w:rsidP="00B00773">
      <w:pPr>
        <w:pStyle w:val="StandardWeb"/>
        <w:spacing w:before="0" w:beforeAutospacing="0" w:after="0" w:afterAutospacing="0"/>
        <w:ind w:right="-140"/>
        <w:jc w:val="both"/>
        <w:rPr>
          <w:sz w:val="20"/>
          <w:szCs w:val="20"/>
          <w:lang w:val="en-US"/>
        </w:rPr>
      </w:pPr>
      <w:r w:rsidRPr="00DA07FC">
        <w:rPr>
          <w:rFonts w:ascii="Calibri" w:hAnsi="Calibri" w:cs="Calibri"/>
          <w:i/>
          <w:iCs/>
          <w:color w:val="000000"/>
          <w:sz w:val="20"/>
          <w:szCs w:val="20"/>
          <w:lang w:val="en-US"/>
        </w:rPr>
        <w:t>Make Mothers Matter (MMM) is an international NGO created in 1947 to raise the awareness of policy makers and public opinion on the contribution of mothers to social, cultural and economic development. MMM has no political or religious affiliations, and thus transparently voices the concerns of mothers at international level with permanent representatives at the United Nations (General Consultative Status), UNESCO and the European Union.</w:t>
      </w:r>
    </w:p>
    <w:p w14:paraId="45D4B4E4" w14:textId="77777777" w:rsidR="00B00773" w:rsidRPr="00DA07FC" w:rsidRDefault="00B00773" w:rsidP="00B00773">
      <w:pPr>
        <w:rPr>
          <w:sz w:val="20"/>
          <w:szCs w:val="20"/>
        </w:rPr>
      </w:pPr>
    </w:p>
    <w:p w14:paraId="787FD083" w14:textId="11857FDF" w:rsidR="00505DAE" w:rsidRPr="00DA07FC" w:rsidRDefault="00B00773" w:rsidP="00DA07FC">
      <w:pPr>
        <w:pStyle w:val="StandardWeb"/>
        <w:spacing w:before="0" w:beforeAutospacing="0" w:after="0" w:afterAutospacing="0"/>
        <w:ind w:right="-140"/>
        <w:jc w:val="both"/>
        <w:rPr>
          <w:sz w:val="20"/>
          <w:szCs w:val="20"/>
          <w:lang w:val="en-US"/>
        </w:rPr>
      </w:pPr>
      <w:r w:rsidRPr="00DA07FC">
        <w:rPr>
          <w:rFonts w:ascii="Calibri" w:hAnsi="Calibri" w:cs="Calibri"/>
          <w:i/>
          <w:iCs/>
          <w:color w:val="000000"/>
          <w:sz w:val="20"/>
          <w:szCs w:val="20"/>
          <w:lang w:val="en-US"/>
        </w:rPr>
        <w:t xml:space="preserve">MMM federates a network of about 40 grassroots </w:t>
      </w:r>
      <w:proofErr w:type="spellStart"/>
      <w:r w:rsidRPr="00DA07FC">
        <w:rPr>
          <w:rFonts w:ascii="Calibri" w:hAnsi="Calibri" w:cs="Calibri"/>
          <w:i/>
          <w:iCs/>
          <w:color w:val="000000"/>
          <w:sz w:val="20"/>
          <w:szCs w:val="20"/>
          <w:lang w:val="en-US"/>
        </w:rPr>
        <w:t>organisations</w:t>
      </w:r>
      <w:proofErr w:type="spellEnd"/>
      <w:r w:rsidRPr="00DA07FC">
        <w:rPr>
          <w:rFonts w:ascii="Calibri" w:hAnsi="Calibri" w:cs="Calibri"/>
          <w:i/>
          <w:iCs/>
          <w:color w:val="000000"/>
          <w:sz w:val="20"/>
          <w:szCs w:val="20"/>
          <w:lang w:val="en-US"/>
        </w:rPr>
        <w:t xml:space="preserve"> working in about 30 countries across the world to support and empower mothers and their families, and to advance the human rights of women and children.</w:t>
      </w:r>
    </w:p>
    <w:sectPr w:rsidR="00505DAE" w:rsidRPr="00DA07FC" w:rsidSect="00DA07FC">
      <w:footerReference w:type="default" r:id="rId14"/>
      <w:pgSz w:w="11900" w:h="16840"/>
      <w:pgMar w:top="567" w:right="1418" w:bottom="816"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CB4B7" w14:textId="77777777" w:rsidR="00927C59" w:rsidRDefault="00927C59" w:rsidP="00452FBF">
      <w:r>
        <w:separator/>
      </w:r>
    </w:p>
  </w:endnote>
  <w:endnote w:type="continuationSeparator" w:id="0">
    <w:p w14:paraId="50C177D8" w14:textId="77777777" w:rsidR="00927C59" w:rsidRDefault="00927C59" w:rsidP="00452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Bold Italic">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2651E" w14:textId="77777777" w:rsidR="008237C7" w:rsidRDefault="008237C7" w:rsidP="0075080F">
    <w:pPr>
      <w:widowControl w:val="0"/>
      <w:autoSpaceDE w:val="0"/>
      <w:autoSpaceDN w:val="0"/>
      <w:adjustRightInd w:val="0"/>
      <w:jc w:val="center"/>
      <w:rPr>
        <w:rFonts w:asciiTheme="majorHAnsi" w:hAnsiTheme="majorHAnsi" w:cs="Calibri Bold Italic"/>
        <w:b/>
        <w:bCs/>
        <w:color w:val="B00021"/>
        <w:sz w:val="20"/>
        <w:szCs w:val="20"/>
        <w:lang w:val="en-GB"/>
      </w:rPr>
    </w:pPr>
  </w:p>
  <w:p w14:paraId="7A13C40E" w14:textId="367FB3A8" w:rsidR="008237C7" w:rsidRPr="00B00773" w:rsidRDefault="008237C7" w:rsidP="00B00773">
    <w:pPr>
      <w:widowControl w:val="0"/>
      <w:pBdr>
        <w:top w:val="single" w:sz="4" w:space="1" w:color="auto"/>
      </w:pBdr>
      <w:autoSpaceDE w:val="0"/>
      <w:autoSpaceDN w:val="0"/>
      <w:adjustRightInd w:val="0"/>
      <w:jc w:val="center"/>
      <w:rPr>
        <w:rFonts w:asciiTheme="majorHAnsi" w:hAnsiTheme="majorHAnsi" w:cs="Calibri Bold Italic"/>
        <w:color w:val="000000"/>
        <w:sz w:val="20"/>
        <w:szCs w:val="20"/>
        <w:lang w:val="en-GB"/>
      </w:rPr>
    </w:pPr>
    <w:r w:rsidRPr="002740BB">
      <w:rPr>
        <w:rFonts w:asciiTheme="majorHAnsi" w:hAnsiTheme="majorHAnsi" w:cs="Calibri Bold Italic"/>
        <w:b/>
        <w:bCs/>
        <w:color w:val="B00021"/>
        <w:sz w:val="20"/>
        <w:szCs w:val="20"/>
        <w:lang w:val="en-GB"/>
      </w:rPr>
      <w:t xml:space="preserve">Make Mother Matter - MMM </w:t>
    </w:r>
    <w:r>
      <w:rPr>
        <w:rFonts w:asciiTheme="majorHAnsi" w:hAnsiTheme="majorHAnsi" w:cs="Calibri Bold Italic"/>
        <w:b/>
        <w:bCs/>
        <w:color w:val="B00021"/>
        <w:sz w:val="20"/>
        <w:szCs w:val="20"/>
        <w:lang w:val="en-GB"/>
      </w:rPr>
      <w:t xml:space="preserve">- </w:t>
    </w:r>
    <w:r w:rsidRPr="002740BB">
      <w:rPr>
        <w:rFonts w:asciiTheme="majorHAnsi" w:hAnsiTheme="majorHAnsi" w:cs="Calibri Bold Italic"/>
        <w:color w:val="000000"/>
        <w:sz w:val="20"/>
        <w:szCs w:val="20"/>
        <w:lang w:val="en-GB"/>
      </w:rPr>
      <w:t xml:space="preserve">5 rue de </w:t>
    </w:r>
    <w:proofErr w:type="spellStart"/>
    <w:r w:rsidRPr="002740BB">
      <w:rPr>
        <w:rFonts w:asciiTheme="majorHAnsi" w:hAnsiTheme="majorHAnsi" w:cs="Calibri Bold Italic"/>
        <w:color w:val="000000"/>
        <w:sz w:val="20"/>
        <w:szCs w:val="20"/>
        <w:lang w:val="en-GB"/>
      </w:rPr>
      <w:t>l’Université</w:t>
    </w:r>
    <w:proofErr w:type="spellEnd"/>
    <w:r w:rsidRPr="002740BB">
      <w:rPr>
        <w:rFonts w:asciiTheme="majorHAnsi" w:hAnsiTheme="majorHAnsi" w:cs="Calibri Bold Italic"/>
        <w:color w:val="000000"/>
        <w:sz w:val="20"/>
        <w:szCs w:val="20"/>
        <w:lang w:val="en-GB"/>
      </w:rPr>
      <w:t xml:space="preserve"> 75007 Paris, France - Tel/fax: +33 1 42 88 27 28 mmmi@makemothersmatter.org - www.makemothersmatter.org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52B41" w14:textId="77777777" w:rsidR="00927C59" w:rsidRDefault="00927C59" w:rsidP="00452FBF">
      <w:r>
        <w:separator/>
      </w:r>
    </w:p>
  </w:footnote>
  <w:footnote w:type="continuationSeparator" w:id="0">
    <w:p w14:paraId="271CF4FE" w14:textId="77777777" w:rsidR="00927C59" w:rsidRDefault="00927C59" w:rsidP="00452F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01DD7"/>
    <w:multiLevelType w:val="hybridMultilevel"/>
    <w:tmpl w:val="DB1C50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A16002"/>
    <w:multiLevelType w:val="hybridMultilevel"/>
    <w:tmpl w:val="F0DEFEF8"/>
    <w:lvl w:ilvl="0" w:tplc="9EE42F6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F6A26"/>
    <w:multiLevelType w:val="hybridMultilevel"/>
    <w:tmpl w:val="29B8E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053DC2"/>
    <w:multiLevelType w:val="hybridMultilevel"/>
    <w:tmpl w:val="1C7AE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21504B"/>
    <w:multiLevelType w:val="hybridMultilevel"/>
    <w:tmpl w:val="12582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6428CD"/>
    <w:multiLevelType w:val="hybridMultilevel"/>
    <w:tmpl w:val="0CBE239C"/>
    <w:lvl w:ilvl="0" w:tplc="AD786CF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0534B94"/>
    <w:multiLevelType w:val="hybridMultilevel"/>
    <w:tmpl w:val="7E340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2676D65"/>
    <w:multiLevelType w:val="hybridMultilevel"/>
    <w:tmpl w:val="208C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AB0D42"/>
    <w:multiLevelType w:val="hybridMultilevel"/>
    <w:tmpl w:val="D60C3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A33D13"/>
    <w:multiLevelType w:val="hybridMultilevel"/>
    <w:tmpl w:val="64906F5C"/>
    <w:lvl w:ilvl="0" w:tplc="715A28BC">
      <w:start w:val="1"/>
      <w:numFmt w:val="bullet"/>
      <w:lvlText w:val=""/>
      <w:lvlJc w:val="left"/>
      <w:pPr>
        <w:ind w:left="360" w:hanging="360"/>
      </w:pPr>
      <w:rPr>
        <w:rFonts w:asciiTheme="majorHAnsi" w:hAnsi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F262AC3"/>
    <w:multiLevelType w:val="hybridMultilevel"/>
    <w:tmpl w:val="7D7688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6"/>
  </w:num>
  <w:num w:numId="4">
    <w:abstractNumId w:val="7"/>
  </w:num>
  <w:num w:numId="5">
    <w:abstractNumId w:val="1"/>
  </w:num>
  <w:num w:numId="6">
    <w:abstractNumId w:val="4"/>
  </w:num>
  <w:num w:numId="7">
    <w:abstractNumId w:val="0"/>
  </w:num>
  <w:num w:numId="8">
    <w:abstractNumId w:val="2"/>
  </w:num>
  <w:num w:numId="9">
    <w:abstractNumId w:val="9"/>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012"/>
    <w:rsid w:val="000222EB"/>
    <w:rsid w:val="000232BD"/>
    <w:rsid w:val="00031A1D"/>
    <w:rsid w:val="00032EDF"/>
    <w:rsid w:val="00034164"/>
    <w:rsid w:val="00051BE5"/>
    <w:rsid w:val="00055AFB"/>
    <w:rsid w:val="00066CAD"/>
    <w:rsid w:val="00071111"/>
    <w:rsid w:val="000715AA"/>
    <w:rsid w:val="000832D8"/>
    <w:rsid w:val="000917DF"/>
    <w:rsid w:val="00091899"/>
    <w:rsid w:val="00113F2A"/>
    <w:rsid w:val="0014040A"/>
    <w:rsid w:val="001A6B18"/>
    <w:rsid w:val="001B6B14"/>
    <w:rsid w:val="001C742B"/>
    <w:rsid w:val="001D0F79"/>
    <w:rsid w:val="001E57B9"/>
    <w:rsid w:val="001E5A94"/>
    <w:rsid w:val="001F349D"/>
    <w:rsid w:val="002148C1"/>
    <w:rsid w:val="00220268"/>
    <w:rsid w:val="00236996"/>
    <w:rsid w:val="00244D5F"/>
    <w:rsid w:val="002740BB"/>
    <w:rsid w:val="00296A55"/>
    <w:rsid w:val="002B00EC"/>
    <w:rsid w:val="002D76F6"/>
    <w:rsid w:val="002E2CE9"/>
    <w:rsid w:val="00304A33"/>
    <w:rsid w:val="003051DC"/>
    <w:rsid w:val="00335C60"/>
    <w:rsid w:val="00336D2A"/>
    <w:rsid w:val="00346467"/>
    <w:rsid w:val="00351F4E"/>
    <w:rsid w:val="003563A2"/>
    <w:rsid w:val="00375E07"/>
    <w:rsid w:val="00376A0D"/>
    <w:rsid w:val="00396D8C"/>
    <w:rsid w:val="003A0F15"/>
    <w:rsid w:val="003B59AC"/>
    <w:rsid w:val="003C37F0"/>
    <w:rsid w:val="003E3D55"/>
    <w:rsid w:val="003E637B"/>
    <w:rsid w:val="003F00F8"/>
    <w:rsid w:val="003F0FD9"/>
    <w:rsid w:val="003F34CF"/>
    <w:rsid w:val="004002EF"/>
    <w:rsid w:val="004136B9"/>
    <w:rsid w:val="00422BF1"/>
    <w:rsid w:val="004300D2"/>
    <w:rsid w:val="00430D5A"/>
    <w:rsid w:val="0043515E"/>
    <w:rsid w:val="00445611"/>
    <w:rsid w:val="004466FE"/>
    <w:rsid w:val="00452FBF"/>
    <w:rsid w:val="00454742"/>
    <w:rsid w:val="004629C8"/>
    <w:rsid w:val="00474E5B"/>
    <w:rsid w:val="004943A8"/>
    <w:rsid w:val="004A0A1F"/>
    <w:rsid w:val="004B344D"/>
    <w:rsid w:val="004B5AF9"/>
    <w:rsid w:val="004E45B7"/>
    <w:rsid w:val="004E4B87"/>
    <w:rsid w:val="004E7950"/>
    <w:rsid w:val="00505DAE"/>
    <w:rsid w:val="005068C8"/>
    <w:rsid w:val="00512BED"/>
    <w:rsid w:val="00524012"/>
    <w:rsid w:val="005261A2"/>
    <w:rsid w:val="00563CFF"/>
    <w:rsid w:val="00570705"/>
    <w:rsid w:val="005862A6"/>
    <w:rsid w:val="005905EB"/>
    <w:rsid w:val="005922CB"/>
    <w:rsid w:val="00592985"/>
    <w:rsid w:val="005A2FFF"/>
    <w:rsid w:val="005A7877"/>
    <w:rsid w:val="005D7CD9"/>
    <w:rsid w:val="005E46A8"/>
    <w:rsid w:val="006113E1"/>
    <w:rsid w:val="006426FC"/>
    <w:rsid w:val="00673753"/>
    <w:rsid w:val="006E37D9"/>
    <w:rsid w:val="006F1F36"/>
    <w:rsid w:val="0075080F"/>
    <w:rsid w:val="00756D8B"/>
    <w:rsid w:val="00756FAD"/>
    <w:rsid w:val="0079719A"/>
    <w:rsid w:val="007A76A6"/>
    <w:rsid w:val="007C051D"/>
    <w:rsid w:val="007C155A"/>
    <w:rsid w:val="007D7606"/>
    <w:rsid w:val="007D790B"/>
    <w:rsid w:val="007E703B"/>
    <w:rsid w:val="0080717F"/>
    <w:rsid w:val="00813AE8"/>
    <w:rsid w:val="00815B58"/>
    <w:rsid w:val="00821720"/>
    <w:rsid w:val="008237C7"/>
    <w:rsid w:val="0084239C"/>
    <w:rsid w:val="00865DCE"/>
    <w:rsid w:val="0088758C"/>
    <w:rsid w:val="008B3C98"/>
    <w:rsid w:val="008B416A"/>
    <w:rsid w:val="008E5951"/>
    <w:rsid w:val="00903138"/>
    <w:rsid w:val="009033F8"/>
    <w:rsid w:val="009063CB"/>
    <w:rsid w:val="009215F4"/>
    <w:rsid w:val="00927C59"/>
    <w:rsid w:val="009401B5"/>
    <w:rsid w:val="00944E2B"/>
    <w:rsid w:val="0095167E"/>
    <w:rsid w:val="00964F69"/>
    <w:rsid w:val="00967FF4"/>
    <w:rsid w:val="00976CD4"/>
    <w:rsid w:val="00982FE7"/>
    <w:rsid w:val="00984173"/>
    <w:rsid w:val="00991827"/>
    <w:rsid w:val="00997302"/>
    <w:rsid w:val="009A1822"/>
    <w:rsid w:val="009C476F"/>
    <w:rsid w:val="00A35C93"/>
    <w:rsid w:val="00A47C47"/>
    <w:rsid w:val="00A64011"/>
    <w:rsid w:val="00A80655"/>
    <w:rsid w:val="00A8740F"/>
    <w:rsid w:val="00A94D49"/>
    <w:rsid w:val="00AA1239"/>
    <w:rsid w:val="00AB1542"/>
    <w:rsid w:val="00AB6342"/>
    <w:rsid w:val="00AE3A41"/>
    <w:rsid w:val="00AE44EE"/>
    <w:rsid w:val="00AF248E"/>
    <w:rsid w:val="00AF3718"/>
    <w:rsid w:val="00AF5A08"/>
    <w:rsid w:val="00B00773"/>
    <w:rsid w:val="00B13E2C"/>
    <w:rsid w:val="00B141DE"/>
    <w:rsid w:val="00B33B6D"/>
    <w:rsid w:val="00B875DF"/>
    <w:rsid w:val="00B90940"/>
    <w:rsid w:val="00BB7B68"/>
    <w:rsid w:val="00BD7989"/>
    <w:rsid w:val="00BE3783"/>
    <w:rsid w:val="00C112FD"/>
    <w:rsid w:val="00C3022B"/>
    <w:rsid w:val="00C61384"/>
    <w:rsid w:val="00C61752"/>
    <w:rsid w:val="00C85228"/>
    <w:rsid w:val="00C87C90"/>
    <w:rsid w:val="00C9042B"/>
    <w:rsid w:val="00CD7CD6"/>
    <w:rsid w:val="00D3667E"/>
    <w:rsid w:val="00D62B90"/>
    <w:rsid w:val="00D65363"/>
    <w:rsid w:val="00D65E4C"/>
    <w:rsid w:val="00D71941"/>
    <w:rsid w:val="00D94570"/>
    <w:rsid w:val="00DA07FC"/>
    <w:rsid w:val="00DB0A19"/>
    <w:rsid w:val="00DB34A7"/>
    <w:rsid w:val="00DB3E17"/>
    <w:rsid w:val="00DD3A10"/>
    <w:rsid w:val="00E13D59"/>
    <w:rsid w:val="00E30977"/>
    <w:rsid w:val="00E45056"/>
    <w:rsid w:val="00E56093"/>
    <w:rsid w:val="00E71856"/>
    <w:rsid w:val="00EA2224"/>
    <w:rsid w:val="00EA3B19"/>
    <w:rsid w:val="00EA7D69"/>
    <w:rsid w:val="00EB17DB"/>
    <w:rsid w:val="00EC505D"/>
    <w:rsid w:val="00ED0A62"/>
    <w:rsid w:val="00EF57F2"/>
    <w:rsid w:val="00F10ECE"/>
    <w:rsid w:val="00F116B5"/>
    <w:rsid w:val="00F470DE"/>
    <w:rsid w:val="00F87E71"/>
    <w:rsid w:val="00F926D2"/>
    <w:rsid w:val="00FA4465"/>
    <w:rsid w:val="00FA6DDC"/>
    <w:rsid w:val="00FB36EC"/>
    <w:rsid w:val="00FB7940"/>
    <w:rsid w:val="00FC4B98"/>
    <w:rsid w:val="00FC5C0C"/>
    <w:rsid w:val="00FE2D60"/>
    <w:rsid w:val="00FF380E"/>
    <w:rsid w:val="00FF5D2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3E94EA"/>
  <w14:defaultImageDpi w14:val="300"/>
  <w15:docId w15:val="{4D96B21D-9306-D54C-9A74-D51CFEA24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B00773"/>
    <w:pPr>
      <w:spacing w:before="100" w:beforeAutospacing="1" w:after="100" w:afterAutospacing="1"/>
      <w:outlineLvl w:val="0"/>
    </w:pPr>
    <w:rPr>
      <w:rFonts w:ascii="Times New Roman" w:eastAsia="Times New Roman" w:hAnsi="Times New Roman" w:cs="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35C60"/>
    <w:pPr>
      <w:ind w:left="720"/>
      <w:contextualSpacing/>
    </w:pPr>
  </w:style>
  <w:style w:type="character" w:styleId="Hyperlink">
    <w:name w:val="Hyperlink"/>
    <w:basedOn w:val="Absatz-Standardschriftart"/>
    <w:uiPriority w:val="99"/>
    <w:unhideWhenUsed/>
    <w:rsid w:val="00E56093"/>
    <w:rPr>
      <w:color w:val="0000FF" w:themeColor="hyperlink"/>
      <w:u w:val="single"/>
    </w:rPr>
  </w:style>
  <w:style w:type="paragraph" w:styleId="Sprechblasentext">
    <w:name w:val="Balloon Text"/>
    <w:basedOn w:val="Standard"/>
    <w:link w:val="SprechblasentextZchn"/>
    <w:uiPriority w:val="99"/>
    <w:semiHidden/>
    <w:unhideWhenUsed/>
    <w:rsid w:val="00AE3A41"/>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E3A41"/>
    <w:rPr>
      <w:rFonts w:ascii="Lucida Grande" w:hAnsi="Lucida Grande"/>
      <w:sz w:val="18"/>
      <w:szCs w:val="18"/>
    </w:rPr>
  </w:style>
  <w:style w:type="character" w:styleId="Kommentarzeichen">
    <w:name w:val="annotation reference"/>
    <w:basedOn w:val="Absatz-Standardschriftart"/>
    <w:uiPriority w:val="99"/>
    <w:semiHidden/>
    <w:unhideWhenUsed/>
    <w:rsid w:val="00AE3A41"/>
    <w:rPr>
      <w:sz w:val="18"/>
      <w:szCs w:val="18"/>
    </w:rPr>
  </w:style>
  <w:style w:type="paragraph" w:styleId="Kommentartext">
    <w:name w:val="annotation text"/>
    <w:basedOn w:val="Standard"/>
    <w:link w:val="KommentartextZchn"/>
    <w:uiPriority w:val="99"/>
    <w:semiHidden/>
    <w:unhideWhenUsed/>
    <w:rsid w:val="00AE3A41"/>
  </w:style>
  <w:style w:type="character" w:customStyle="1" w:styleId="KommentartextZchn">
    <w:name w:val="Kommentartext Zchn"/>
    <w:basedOn w:val="Absatz-Standardschriftart"/>
    <w:link w:val="Kommentartext"/>
    <w:uiPriority w:val="99"/>
    <w:semiHidden/>
    <w:rsid w:val="00AE3A41"/>
  </w:style>
  <w:style w:type="paragraph" w:styleId="Kommentarthema">
    <w:name w:val="annotation subject"/>
    <w:basedOn w:val="Kommentartext"/>
    <w:next w:val="Kommentartext"/>
    <w:link w:val="KommentarthemaZchn"/>
    <w:uiPriority w:val="99"/>
    <w:semiHidden/>
    <w:unhideWhenUsed/>
    <w:rsid w:val="00AE3A41"/>
    <w:rPr>
      <w:b/>
      <w:bCs/>
      <w:sz w:val="20"/>
      <w:szCs w:val="20"/>
    </w:rPr>
  </w:style>
  <w:style w:type="character" w:customStyle="1" w:styleId="KommentarthemaZchn">
    <w:name w:val="Kommentarthema Zchn"/>
    <w:basedOn w:val="KommentartextZchn"/>
    <w:link w:val="Kommentarthema"/>
    <w:uiPriority w:val="99"/>
    <w:semiHidden/>
    <w:rsid w:val="00AE3A41"/>
    <w:rPr>
      <w:b/>
      <w:bCs/>
      <w:sz w:val="20"/>
      <w:szCs w:val="20"/>
    </w:rPr>
  </w:style>
  <w:style w:type="paragraph" w:styleId="Kopfzeile">
    <w:name w:val="header"/>
    <w:basedOn w:val="Standard"/>
    <w:link w:val="KopfzeileZchn"/>
    <w:uiPriority w:val="99"/>
    <w:unhideWhenUsed/>
    <w:rsid w:val="00452FBF"/>
    <w:pPr>
      <w:tabs>
        <w:tab w:val="center" w:pos="4153"/>
        <w:tab w:val="right" w:pos="8306"/>
      </w:tabs>
    </w:pPr>
  </w:style>
  <w:style w:type="character" w:customStyle="1" w:styleId="KopfzeileZchn">
    <w:name w:val="Kopfzeile Zchn"/>
    <w:basedOn w:val="Absatz-Standardschriftart"/>
    <w:link w:val="Kopfzeile"/>
    <w:uiPriority w:val="99"/>
    <w:rsid w:val="00452FBF"/>
  </w:style>
  <w:style w:type="paragraph" w:styleId="Fuzeile">
    <w:name w:val="footer"/>
    <w:basedOn w:val="Standard"/>
    <w:link w:val="FuzeileZchn"/>
    <w:uiPriority w:val="99"/>
    <w:unhideWhenUsed/>
    <w:rsid w:val="00452FBF"/>
    <w:pPr>
      <w:tabs>
        <w:tab w:val="center" w:pos="4153"/>
        <w:tab w:val="right" w:pos="8306"/>
      </w:tabs>
    </w:pPr>
  </w:style>
  <w:style w:type="character" w:customStyle="1" w:styleId="FuzeileZchn">
    <w:name w:val="Fußzeile Zchn"/>
    <w:basedOn w:val="Absatz-Standardschriftart"/>
    <w:link w:val="Fuzeile"/>
    <w:uiPriority w:val="99"/>
    <w:rsid w:val="00452FBF"/>
  </w:style>
  <w:style w:type="paragraph" w:styleId="Funotentext">
    <w:name w:val="footnote text"/>
    <w:basedOn w:val="Standard"/>
    <w:link w:val="FunotentextZchn"/>
    <w:uiPriority w:val="99"/>
    <w:unhideWhenUsed/>
    <w:rsid w:val="00815B58"/>
  </w:style>
  <w:style w:type="character" w:customStyle="1" w:styleId="FunotentextZchn">
    <w:name w:val="Fußnotentext Zchn"/>
    <w:basedOn w:val="Absatz-Standardschriftart"/>
    <w:link w:val="Funotentext"/>
    <w:uiPriority w:val="99"/>
    <w:rsid w:val="00815B58"/>
  </w:style>
  <w:style w:type="character" w:styleId="Funotenzeichen">
    <w:name w:val="footnote reference"/>
    <w:basedOn w:val="Absatz-Standardschriftart"/>
    <w:uiPriority w:val="99"/>
    <w:unhideWhenUsed/>
    <w:rsid w:val="00815B58"/>
    <w:rPr>
      <w:vertAlign w:val="superscript"/>
    </w:rPr>
  </w:style>
  <w:style w:type="character" w:customStyle="1" w:styleId="berschrift1Zchn">
    <w:name w:val="Überschrift 1 Zchn"/>
    <w:basedOn w:val="Absatz-Standardschriftart"/>
    <w:link w:val="berschrift1"/>
    <w:uiPriority w:val="9"/>
    <w:rsid w:val="00B00773"/>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B00773"/>
    <w:pPr>
      <w:spacing w:before="100" w:beforeAutospacing="1" w:after="100" w:afterAutospacing="1"/>
    </w:pPr>
    <w:rPr>
      <w:rFonts w:ascii="Times New Roman" w:eastAsia="Times New Roman" w:hAnsi="Times New Roman" w:cs="Times New Roman"/>
      <w:lang w:val="de-DE" w:eastAsia="de-DE"/>
    </w:rPr>
  </w:style>
  <w:style w:type="character" w:styleId="NichtaufgelsteErwhnung">
    <w:name w:val="Unresolved Mention"/>
    <w:basedOn w:val="Absatz-Standardschriftart"/>
    <w:uiPriority w:val="99"/>
    <w:semiHidden/>
    <w:unhideWhenUsed/>
    <w:rsid w:val="00DA07FC"/>
    <w:rPr>
      <w:color w:val="605E5C"/>
      <w:shd w:val="clear" w:color="auto" w:fill="E1DFDD"/>
    </w:rPr>
  </w:style>
  <w:style w:type="character" w:styleId="BesuchterLink">
    <w:name w:val="FollowedHyperlink"/>
    <w:basedOn w:val="Absatz-Standardschriftart"/>
    <w:uiPriority w:val="99"/>
    <w:semiHidden/>
    <w:unhideWhenUsed/>
    <w:rsid w:val="00512B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23520">
      <w:bodyDiv w:val="1"/>
      <w:marLeft w:val="0"/>
      <w:marRight w:val="0"/>
      <w:marTop w:val="0"/>
      <w:marBottom w:val="0"/>
      <w:divBdr>
        <w:top w:val="none" w:sz="0" w:space="0" w:color="auto"/>
        <w:left w:val="none" w:sz="0" w:space="0" w:color="auto"/>
        <w:bottom w:val="none" w:sz="0" w:space="0" w:color="auto"/>
        <w:right w:val="none" w:sz="0" w:space="0" w:color="auto"/>
      </w:divBdr>
    </w:div>
    <w:div w:id="628249015">
      <w:bodyDiv w:val="1"/>
      <w:marLeft w:val="0"/>
      <w:marRight w:val="0"/>
      <w:marTop w:val="0"/>
      <w:marBottom w:val="0"/>
      <w:divBdr>
        <w:top w:val="none" w:sz="0" w:space="0" w:color="auto"/>
        <w:left w:val="none" w:sz="0" w:space="0" w:color="auto"/>
        <w:bottom w:val="none" w:sz="0" w:space="0" w:color="auto"/>
        <w:right w:val="none" w:sz="0" w:space="0" w:color="auto"/>
      </w:divBdr>
      <w:divsChild>
        <w:div w:id="2051491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899926">
              <w:marLeft w:val="0"/>
              <w:marRight w:val="0"/>
              <w:marTop w:val="0"/>
              <w:marBottom w:val="0"/>
              <w:divBdr>
                <w:top w:val="none" w:sz="0" w:space="0" w:color="auto"/>
                <w:left w:val="none" w:sz="0" w:space="0" w:color="auto"/>
                <w:bottom w:val="none" w:sz="0" w:space="0" w:color="auto"/>
                <w:right w:val="none" w:sz="0" w:space="0" w:color="auto"/>
              </w:divBdr>
              <w:divsChild>
                <w:div w:id="1883789781">
                  <w:marLeft w:val="0"/>
                  <w:marRight w:val="0"/>
                  <w:marTop w:val="0"/>
                  <w:marBottom w:val="0"/>
                  <w:divBdr>
                    <w:top w:val="none" w:sz="0" w:space="0" w:color="auto"/>
                    <w:left w:val="none" w:sz="0" w:space="0" w:color="auto"/>
                    <w:bottom w:val="none" w:sz="0" w:space="0" w:color="auto"/>
                    <w:right w:val="none" w:sz="0" w:space="0" w:color="auto"/>
                  </w:divBdr>
                  <w:divsChild>
                    <w:div w:id="1251083140">
                      <w:marLeft w:val="0"/>
                      <w:marRight w:val="0"/>
                      <w:marTop w:val="0"/>
                      <w:marBottom w:val="0"/>
                      <w:divBdr>
                        <w:top w:val="none" w:sz="0" w:space="0" w:color="auto"/>
                        <w:left w:val="none" w:sz="0" w:space="0" w:color="auto"/>
                        <w:bottom w:val="none" w:sz="0" w:space="0" w:color="auto"/>
                        <w:right w:val="none" w:sz="0" w:space="0" w:color="auto"/>
                      </w:divBdr>
                      <w:divsChild>
                        <w:div w:id="1632401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357902">
                              <w:marLeft w:val="0"/>
                              <w:marRight w:val="0"/>
                              <w:marTop w:val="0"/>
                              <w:marBottom w:val="0"/>
                              <w:divBdr>
                                <w:top w:val="none" w:sz="0" w:space="0" w:color="auto"/>
                                <w:left w:val="none" w:sz="0" w:space="0" w:color="auto"/>
                                <w:bottom w:val="none" w:sz="0" w:space="0" w:color="auto"/>
                                <w:right w:val="none" w:sz="0" w:space="0" w:color="auto"/>
                              </w:divBdr>
                              <w:divsChild>
                                <w:div w:id="275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222342">
      <w:bodyDiv w:val="1"/>
      <w:marLeft w:val="0"/>
      <w:marRight w:val="0"/>
      <w:marTop w:val="0"/>
      <w:marBottom w:val="0"/>
      <w:divBdr>
        <w:top w:val="none" w:sz="0" w:space="0" w:color="auto"/>
        <w:left w:val="none" w:sz="0" w:space="0" w:color="auto"/>
        <w:bottom w:val="none" w:sz="0" w:space="0" w:color="auto"/>
        <w:right w:val="none" w:sz="0" w:space="0" w:color="auto"/>
      </w:divBdr>
    </w:div>
    <w:div w:id="665936145">
      <w:bodyDiv w:val="1"/>
      <w:marLeft w:val="0"/>
      <w:marRight w:val="0"/>
      <w:marTop w:val="0"/>
      <w:marBottom w:val="0"/>
      <w:divBdr>
        <w:top w:val="none" w:sz="0" w:space="0" w:color="auto"/>
        <w:left w:val="none" w:sz="0" w:space="0" w:color="auto"/>
        <w:bottom w:val="none" w:sz="0" w:space="0" w:color="auto"/>
        <w:right w:val="none" w:sz="0" w:space="0" w:color="auto"/>
      </w:divBdr>
    </w:div>
    <w:div w:id="708728515">
      <w:bodyDiv w:val="1"/>
      <w:marLeft w:val="0"/>
      <w:marRight w:val="0"/>
      <w:marTop w:val="0"/>
      <w:marBottom w:val="0"/>
      <w:divBdr>
        <w:top w:val="none" w:sz="0" w:space="0" w:color="auto"/>
        <w:left w:val="none" w:sz="0" w:space="0" w:color="auto"/>
        <w:bottom w:val="none" w:sz="0" w:space="0" w:color="auto"/>
        <w:right w:val="none" w:sz="0" w:space="0" w:color="auto"/>
      </w:divBdr>
    </w:div>
    <w:div w:id="816607288">
      <w:bodyDiv w:val="1"/>
      <w:marLeft w:val="0"/>
      <w:marRight w:val="0"/>
      <w:marTop w:val="0"/>
      <w:marBottom w:val="0"/>
      <w:divBdr>
        <w:top w:val="none" w:sz="0" w:space="0" w:color="auto"/>
        <w:left w:val="none" w:sz="0" w:space="0" w:color="auto"/>
        <w:bottom w:val="none" w:sz="0" w:space="0" w:color="auto"/>
        <w:right w:val="none" w:sz="0" w:space="0" w:color="auto"/>
      </w:divBdr>
      <w:divsChild>
        <w:div w:id="1033530272">
          <w:marLeft w:val="0"/>
          <w:marRight w:val="0"/>
          <w:marTop w:val="0"/>
          <w:marBottom w:val="0"/>
          <w:divBdr>
            <w:top w:val="none" w:sz="0" w:space="0" w:color="auto"/>
            <w:left w:val="none" w:sz="0" w:space="0" w:color="auto"/>
            <w:bottom w:val="none" w:sz="0" w:space="0" w:color="auto"/>
            <w:right w:val="none" w:sz="0" w:space="0" w:color="auto"/>
          </w:divBdr>
        </w:div>
        <w:div w:id="317349986">
          <w:marLeft w:val="0"/>
          <w:marRight w:val="0"/>
          <w:marTop w:val="0"/>
          <w:marBottom w:val="0"/>
          <w:divBdr>
            <w:top w:val="none" w:sz="0" w:space="0" w:color="auto"/>
            <w:left w:val="none" w:sz="0" w:space="0" w:color="auto"/>
            <w:bottom w:val="none" w:sz="0" w:space="0" w:color="auto"/>
            <w:right w:val="none" w:sz="0" w:space="0" w:color="auto"/>
          </w:divBdr>
        </w:div>
        <w:div w:id="1022590128">
          <w:marLeft w:val="0"/>
          <w:marRight w:val="0"/>
          <w:marTop w:val="0"/>
          <w:marBottom w:val="0"/>
          <w:divBdr>
            <w:top w:val="none" w:sz="0" w:space="0" w:color="auto"/>
            <w:left w:val="none" w:sz="0" w:space="0" w:color="auto"/>
            <w:bottom w:val="none" w:sz="0" w:space="0" w:color="auto"/>
            <w:right w:val="none" w:sz="0" w:space="0" w:color="auto"/>
          </w:divBdr>
        </w:div>
        <w:div w:id="262037246">
          <w:marLeft w:val="0"/>
          <w:marRight w:val="0"/>
          <w:marTop w:val="0"/>
          <w:marBottom w:val="0"/>
          <w:divBdr>
            <w:top w:val="none" w:sz="0" w:space="0" w:color="auto"/>
            <w:left w:val="none" w:sz="0" w:space="0" w:color="auto"/>
            <w:bottom w:val="none" w:sz="0" w:space="0" w:color="auto"/>
            <w:right w:val="none" w:sz="0" w:space="0" w:color="auto"/>
          </w:divBdr>
        </w:div>
        <w:div w:id="1470592545">
          <w:marLeft w:val="0"/>
          <w:marRight w:val="0"/>
          <w:marTop w:val="0"/>
          <w:marBottom w:val="0"/>
          <w:divBdr>
            <w:top w:val="none" w:sz="0" w:space="0" w:color="auto"/>
            <w:left w:val="none" w:sz="0" w:space="0" w:color="auto"/>
            <w:bottom w:val="none" w:sz="0" w:space="0" w:color="auto"/>
            <w:right w:val="none" w:sz="0" w:space="0" w:color="auto"/>
          </w:divBdr>
        </w:div>
        <w:div w:id="2144883980">
          <w:marLeft w:val="0"/>
          <w:marRight w:val="0"/>
          <w:marTop w:val="0"/>
          <w:marBottom w:val="0"/>
          <w:divBdr>
            <w:top w:val="none" w:sz="0" w:space="0" w:color="auto"/>
            <w:left w:val="none" w:sz="0" w:space="0" w:color="auto"/>
            <w:bottom w:val="none" w:sz="0" w:space="0" w:color="auto"/>
            <w:right w:val="none" w:sz="0" w:space="0" w:color="auto"/>
          </w:divBdr>
        </w:div>
        <w:div w:id="1082020736">
          <w:marLeft w:val="0"/>
          <w:marRight w:val="0"/>
          <w:marTop w:val="0"/>
          <w:marBottom w:val="0"/>
          <w:divBdr>
            <w:top w:val="none" w:sz="0" w:space="0" w:color="auto"/>
            <w:left w:val="none" w:sz="0" w:space="0" w:color="auto"/>
            <w:bottom w:val="none" w:sz="0" w:space="0" w:color="auto"/>
            <w:right w:val="none" w:sz="0" w:space="0" w:color="auto"/>
          </w:divBdr>
        </w:div>
        <w:div w:id="2007396478">
          <w:marLeft w:val="0"/>
          <w:marRight w:val="0"/>
          <w:marTop w:val="0"/>
          <w:marBottom w:val="0"/>
          <w:divBdr>
            <w:top w:val="none" w:sz="0" w:space="0" w:color="auto"/>
            <w:left w:val="none" w:sz="0" w:space="0" w:color="auto"/>
            <w:bottom w:val="none" w:sz="0" w:space="0" w:color="auto"/>
            <w:right w:val="none" w:sz="0" w:space="0" w:color="auto"/>
          </w:divBdr>
        </w:div>
        <w:div w:id="1146970857">
          <w:marLeft w:val="0"/>
          <w:marRight w:val="0"/>
          <w:marTop w:val="0"/>
          <w:marBottom w:val="0"/>
          <w:divBdr>
            <w:top w:val="none" w:sz="0" w:space="0" w:color="auto"/>
            <w:left w:val="none" w:sz="0" w:space="0" w:color="auto"/>
            <w:bottom w:val="none" w:sz="0" w:space="0" w:color="auto"/>
            <w:right w:val="none" w:sz="0" w:space="0" w:color="auto"/>
          </w:divBdr>
        </w:div>
        <w:div w:id="945116134">
          <w:marLeft w:val="0"/>
          <w:marRight w:val="0"/>
          <w:marTop w:val="0"/>
          <w:marBottom w:val="0"/>
          <w:divBdr>
            <w:top w:val="none" w:sz="0" w:space="0" w:color="auto"/>
            <w:left w:val="none" w:sz="0" w:space="0" w:color="auto"/>
            <w:bottom w:val="none" w:sz="0" w:space="0" w:color="auto"/>
            <w:right w:val="none" w:sz="0" w:space="0" w:color="auto"/>
          </w:divBdr>
        </w:div>
      </w:divsChild>
    </w:div>
    <w:div w:id="920332139">
      <w:bodyDiv w:val="1"/>
      <w:marLeft w:val="0"/>
      <w:marRight w:val="0"/>
      <w:marTop w:val="0"/>
      <w:marBottom w:val="0"/>
      <w:divBdr>
        <w:top w:val="none" w:sz="0" w:space="0" w:color="auto"/>
        <w:left w:val="none" w:sz="0" w:space="0" w:color="auto"/>
        <w:bottom w:val="none" w:sz="0" w:space="0" w:color="auto"/>
        <w:right w:val="none" w:sz="0" w:space="0" w:color="auto"/>
      </w:divBdr>
    </w:div>
    <w:div w:id="1100220633">
      <w:bodyDiv w:val="1"/>
      <w:marLeft w:val="0"/>
      <w:marRight w:val="0"/>
      <w:marTop w:val="0"/>
      <w:marBottom w:val="0"/>
      <w:divBdr>
        <w:top w:val="none" w:sz="0" w:space="0" w:color="auto"/>
        <w:left w:val="none" w:sz="0" w:space="0" w:color="auto"/>
        <w:bottom w:val="none" w:sz="0" w:space="0" w:color="auto"/>
        <w:right w:val="none" w:sz="0" w:space="0" w:color="auto"/>
      </w:divBdr>
      <w:divsChild>
        <w:div w:id="95711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292547">
              <w:marLeft w:val="0"/>
              <w:marRight w:val="0"/>
              <w:marTop w:val="0"/>
              <w:marBottom w:val="0"/>
              <w:divBdr>
                <w:top w:val="none" w:sz="0" w:space="0" w:color="auto"/>
                <w:left w:val="none" w:sz="0" w:space="0" w:color="auto"/>
                <w:bottom w:val="none" w:sz="0" w:space="0" w:color="auto"/>
                <w:right w:val="none" w:sz="0" w:space="0" w:color="auto"/>
              </w:divBdr>
              <w:divsChild>
                <w:div w:id="840513890">
                  <w:marLeft w:val="0"/>
                  <w:marRight w:val="0"/>
                  <w:marTop w:val="0"/>
                  <w:marBottom w:val="0"/>
                  <w:divBdr>
                    <w:top w:val="none" w:sz="0" w:space="0" w:color="auto"/>
                    <w:left w:val="none" w:sz="0" w:space="0" w:color="auto"/>
                    <w:bottom w:val="none" w:sz="0" w:space="0" w:color="auto"/>
                    <w:right w:val="none" w:sz="0" w:space="0" w:color="auto"/>
                  </w:divBdr>
                  <w:divsChild>
                    <w:div w:id="20255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57232">
      <w:bodyDiv w:val="1"/>
      <w:marLeft w:val="0"/>
      <w:marRight w:val="0"/>
      <w:marTop w:val="0"/>
      <w:marBottom w:val="0"/>
      <w:divBdr>
        <w:top w:val="none" w:sz="0" w:space="0" w:color="auto"/>
        <w:left w:val="none" w:sz="0" w:space="0" w:color="auto"/>
        <w:bottom w:val="none" w:sz="0" w:space="0" w:color="auto"/>
        <w:right w:val="none" w:sz="0" w:space="0" w:color="auto"/>
      </w:divBdr>
      <w:divsChild>
        <w:div w:id="119029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41916">
              <w:marLeft w:val="0"/>
              <w:marRight w:val="0"/>
              <w:marTop w:val="0"/>
              <w:marBottom w:val="0"/>
              <w:divBdr>
                <w:top w:val="none" w:sz="0" w:space="0" w:color="auto"/>
                <w:left w:val="none" w:sz="0" w:space="0" w:color="auto"/>
                <w:bottom w:val="none" w:sz="0" w:space="0" w:color="auto"/>
                <w:right w:val="none" w:sz="0" w:space="0" w:color="auto"/>
              </w:divBdr>
              <w:divsChild>
                <w:div w:id="1583492691">
                  <w:marLeft w:val="0"/>
                  <w:marRight w:val="0"/>
                  <w:marTop w:val="0"/>
                  <w:marBottom w:val="0"/>
                  <w:divBdr>
                    <w:top w:val="none" w:sz="0" w:space="0" w:color="auto"/>
                    <w:left w:val="none" w:sz="0" w:space="0" w:color="auto"/>
                    <w:bottom w:val="none" w:sz="0" w:space="0" w:color="auto"/>
                    <w:right w:val="none" w:sz="0" w:space="0" w:color="auto"/>
                  </w:divBdr>
                  <w:divsChild>
                    <w:div w:id="10723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00875">
      <w:bodyDiv w:val="1"/>
      <w:marLeft w:val="0"/>
      <w:marRight w:val="0"/>
      <w:marTop w:val="0"/>
      <w:marBottom w:val="0"/>
      <w:divBdr>
        <w:top w:val="none" w:sz="0" w:space="0" w:color="auto"/>
        <w:left w:val="none" w:sz="0" w:space="0" w:color="auto"/>
        <w:bottom w:val="none" w:sz="0" w:space="0" w:color="auto"/>
        <w:right w:val="none" w:sz="0" w:space="0" w:color="auto"/>
      </w:divBdr>
    </w:div>
    <w:div w:id="1585187742">
      <w:bodyDiv w:val="1"/>
      <w:marLeft w:val="0"/>
      <w:marRight w:val="0"/>
      <w:marTop w:val="0"/>
      <w:marBottom w:val="0"/>
      <w:divBdr>
        <w:top w:val="none" w:sz="0" w:space="0" w:color="auto"/>
        <w:left w:val="none" w:sz="0" w:space="0" w:color="auto"/>
        <w:bottom w:val="none" w:sz="0" w:space="0" w:color="auto"/>
        <w:right w:val="none" w:sz="0" w:space="0" w:color="auto"/>
      </w:divBdr>
    </w:div>
    <w:div w:id="1736852543">
      <w:bodyDiv w:val="1"/>
      <w:marLeft w:val="0"/>
      <w:marRight w:val="0"/>
      <w:marTop w:val="0"/>
      <w:marBottom w:val="0"/>
      <w:divBdr>
        <w:top w:val="none" w:sz="0" w:space="0" w:color="auto"/>
        <w:left w:val="none" w:sz="0" w:space="0" w:color="auto"/>
        <w:bottom w:val="none" w:sz="0" w:space="0" w:color="auto"/>
        <w:right w:val="none" w:sz="0" w:space="0" w:color="auto"/>
      </w:divBdr>
    </w:div>
    <w:div w:id="1823698698">
      <w:bodyDiv w:val="1"/>
      <w:marLeft w:val="0"/>
      <w:marRight w:val="0"/>
      <w:marTop w:val="0"/>
      <w:marBottom w:val="0"/>
      <w:divBdr>
        <w:top w:val="none" w:sz="0" w:space="0" w:color="auto"/>
        <w:left w:val="none" w:sz="0" w:space="0" w:color="auto"/>
        <w:bottom w:val="none" w:sz="0" w:space="0" w:color="auto"/>
        <w:right w:val="none" w:sz="0" w:space="0" w:color="auto"/>
      </w:divBdr>
    </w:div>
    <w:div w:id="1965188703">
      <w:bodyDiv w:val="1"/>
      <w:marLeft w:val="0"/>
      <w:marRight w:val="0"/>
      <w:marTop w:val="0"/>
      <w:marBottom w:val="0"/>
      <w:divBdr>
        <w:top w:val="none" w:sz="0" w:space="0" w:color="auto"/>
        <w:left w:val="none" w:sz="0" w:space="0" w:color="auto"/>
        <w:bottom w:val="none" w:sz="0" w:space="0" w:color="auto"/>
        <w:right w:val="none" w:sz="0" w:space="0" w:color="auto"/>
      </w:divBdr>
      <w:divsChild>
        <w:div w:id="1224373513">
          <w:marLeft w:val="0"/>
          <w:marRight w:val="0"/>
          <w:marTop w:val="0"/>
          <w:marBottom w:val="0"/>
          <w:divBdr>
            <w:top w:val="none" w:sz="0" w:space="0" w:color="auto"/>
            <w:left w:val="none" w:sz="0" w:space="0" w:color="auto"/>
            <w:bottom w:val="none" w:sz="0" w:space="0" w:color="auto"/>
            <w:right w:val="none" w:sz="0" w:space="0" w:color="auto"/>
          </w:divBdr>
        </w:div>
        <w:div w:id="2080668283">
          <w:marLeft w:val="0"/>
          <w:marRight w:val="0"/>
          <w:marTop w:val="0"/>
          <w:marBottom w:val="0"/>
          <w:divBdr>
            <w:top w:val="none" w:sz="0" w:space="0" w:color="auto"/>
            <w:left w:val="none" w:sz="0" w:space="0" w:color="auto"/>
            <w:bottom w:val="none" w:sz="0" w:space="0" w:color="auto"/>
            <w:right w:val="none" w:sz="0" w:space="0" w:color="auto"/>
          </w:divBdr>
        </w:div>
        <w:div w:id="2117363949">
          <w:marLeft w:val="0"/>
          <w:marRight w:val="0"/>
          <w:marTop w:val="0"/>
          <w:marBottom w:val="0"/>
          <w:divBdr>
            <w:top w:val="none" w:sz="0" w:space="0" w:color="auto"/>
            <w:left w:val="none" w:sz="0" w:space="0" w:color="auto"/>
            <w:bottom w:val="none" w:sz="0" w:space="0" w:color="auto"/>
            <w:right w:val="none" w:sz="0" w:space="0" w:color="auto"/>
          </w:divBdr>
        </w:div>
        <w:div w:id="1689792822">
          <w:marLeft w:val="0"/>
          <w:marRight w:val="0"/>
          <w:marTop w:val="0"/>
          <w:marBottom w:val="0"/>
          <w:divBdr>
            <w:top w:val="none" w:sz="0" w:space="0" w:color="auto"/>
            <w:left w:val="none" w:sz="0" w:space="0" w:color="auto"/>
            <w:bottom w:val="none" w:sz="0" w:space="0" w:color="auto"/>
            <w:right w:val="none" w:sz="0" w:space="0" w:color="auto"/>
          </w:divBdr>
        </w:div>
        <w:div w:id="189496582">
          <w:marLeft w:val="0"/>
          <w:marRight w:val="0"/>
          <w:marTop w:val="0"/>
          <w:marBottom w:val="0"/>
          <w:divBdr>
            <w:top w:val="none" w:sz="0" w:space="0" w:color="auto"/>
            <w:left w:val="none" w:sz="0" w:space="0" w:color="auto"/>
            <w:bottom w:val="none" w:sz="0" w:space="0" w:color="auto"/>
            <w:right w:val="none" w:sz="0" w:space="0" w:color="auto"/>
          </w:divBdr>
        </w:div>
        <w:div w:id="2009668121">
          <w:marLeft w:val="0"/>
          <w:marRight w:val="0"/>
          <w:marTop w:val="0"/>
          <w:marBottom w:val="0"/>
          <w:divBdr>
            <w:top w:val="none" w:sz="0" w:space="0" w:color="auto"/>
            <w:left w:val="none" w:sz="0" w:space="0" w:color="auto"/>
            <w:bottom w:val="none" w:sz="0" w:space="0" w:color="auto"/>
            <w:right w:val="none" w:sz="0" w:space="0" w:color="auto"/>
          </w:divBdr>
        </w:div>
        <w:div w:id="951325661">
          <w:marLeft w:val="0"/>
          <w:marRight w:val="0"/>
          <w:marTop w:val="0"/>
          <w:marBottom w:val="0"/>
          <w:divBdr>
            <w:top w:val="none" w:sz="0" w:space="0" w:color="auto"/>
            <w:left w:val="none" w:sz="0" w:space="0" w:color="auto"/>
            <w:bottom w:val="none" w:sz="0" w:space="0" w:color="auto"/>
            <w:right w:val="none" w:sz="0" w:space="0" w:color="auto"/>
          </w:divBdr>
        </w:div>
        <w:div w:id="342977524">
          <w:marLeft w:val="0"/>
          <w:marRight w:val="0"/>
          <w:marTop w:val="0"/>
          <w:marBottom w:val="0"/>
          <w:divBdr>
            <w:top w:val="none" w:sz="0" w:space="0" w:color="auto"/>
            <w:left w:val="none" w:sz="0" w:space="0" w:color="auto"/>
            <w:bottom w:val="none" w:sz="0" w:space="0" w:color="auto"/>
            <w:right w:val="none" w:sz="0" w:space="0" w:color="auto"/>
          </w:divBdr>
        </w:div>
        <w:div w:id="453181820">
          <w:marLeft w:val="0"/>
          <w:marRight w:val="0"/>
          <w:marTop w:val="0"/>
          <w:marBottom w:val="0"/>
          <w:divBdr>
            <w:top w:val="none" w:sz="0" w:space="0" w:color="auto"/>
            <w:left w:val="none" w:sz="0" w:space="0" w:color="auto"/>
            <w:bottom w:val="none" w:sz="0" w:space="0" w:color="auto"/>
            <w:right w:val="none" w:sz="0" w:space="0" w:color="auto"/>
          </w:divBdr>
        </w:div>
        <w:div w:id="1736275699">
          <w:marLeft w:val="0"/>
          <w:marRight w:val="0"/>
          <w:marTop w:val="0"/>
          <w:marBottom w:val="0"/>
          <w:divBdr>
            <w:top w:val="none" w:sz="0" w:space="0" w:color="auto"/>
            <w:left w:val="none" w:sz="0" w:space="0" w:color="auto"/>
            <w:bottom w:val="none" w:sz="0" w:space="0" w:color="auto"/>
            <w:right w:val="none" w:sz="0" w:space="0" w:color="auto"/>
          </w:divBdr>
        </w:div>
      </w:divsChild>
    </w:div>
    <w:div w:id="1989942625">
      <w:bodyDiv w:val="1"/>
      <w:marLeft w:val="0"/>
      <w:marRight w:val="0"/>
      <w:marTop w:val="0"/>
      <w:marBottom w:val="0"/>
      <w:divBdr>
        <w:top w:val="none" w:sz="0" w:space="0" w:color="auto"/>
        <w:left w:val="none" w:sz="0" w:space="0" w:color="auto"/>
        <w:bottom w:val="none" w:sz="0" w:space="0" w:color="auto"/>
        <w:right w:val="none" w:sz="0" w:space="0" w:color="auto"/>
      </w:divBdr>
    </w:div>
    <w:div w:id="2003116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b9ZdZrnodQ" TargetMode="External"/><Relationship Id="rId13" Type="http://schemas.openxmlformats.org/officeDocument/2006/relationships/hyperlink" Target="https://makemothersmatter.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hahnaz@makemothersmatter.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entbrite.com/e/together-with-afghan-mothers-and-girls-raiseapen-for-their-education-registration-126808931929"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youtu.be/Bb9ZdZrnodQ"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693</Words>
  <Characters>4366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Yngvil Omdal Thorsen</dc:creator>
  <cp:keywords/>
  <dc:description/>
  <cp:lastModifiedBy>Valerie B</cp:lastModifiedBy>
  <cp:revision>7</cp:revision>
  <dcterms:created xsi:type="dcterms:W3CDTF">2020-11-08T15:25:00Z</dcterms:created>
  <dcterms:modified xsi:type="dcterms:W3CDTF">2020-11-11T20:21:00Z</dcterms:modified>
</cp:coreProperties>
</file>